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0D" w:rsidRDefault="00861F0D" w:rsidP="00861F0D">
      <w:pPr>
        <w:autoSpaceDE w:val="0"/>
        <w:autoSpaceDN w:val="0"/>
        <w:adjustRightInd w:val="0"/>
      </w:pPr>
      <w:r>
        <w:t>Modello A – ISTANZA DI AMMISSIONE ALLA GARA (in bollo)</w:t>
      </w:r>
    </w:p>
    <w:p w:rsidR="00861F0D" w:rsidRDefault="00861F0D" w:rsidP="00861F0D">
      <w:pPr>
        <w:autoSpaceDE w:val="0"/>
        <w:autoSpaceDN w:val="0"/>
        <w:adjustRightInd w:val="0"/>
        <w:jc w:val="both"/>
        <w:rPr>
          <w:rFonts w:ascii="Bookman Old Style" w:hAnsi="Bookman Old Style"/>
          <w:color w:val="000000"/>
          <w:sz w:val="22"/>
        </w:rPr>
      </w:pPr>
    </w:p>
    <w:p w:rsidR="00861F0D" w:rsidRDefault="00861F0D" w:rsidP="00861F0D">
      <w:pPr>
        <w:autoSpaceDE w:val="0"/>
        <w:autoSpaceDN w:val="0"/>
        <w:adjustRightInd w:val="0"/>
        <w:jc w:val="both"/>
        <w:rPr>
          <w:rFonts w:ascii="Bookman Old Style" w:hAnsi="Bookman Old Style"/>
          <w:sz w:val="22"/>
        </w:rPr>
      </w:pPr>
      <w:r>
        <w:rPr>
          <w:rFonts w:ascii="Bookman Old Style" w:hAnsi="Bookman Old Style"/>
          <w:color w:val="000000"/>
          <w:sz w:val="22"/>
        </w:rPr>
        <w:t xml:space="preserve">PROCEDURA APERTA PER </w:t>
      </w:r>
      <w:r w:rsidR="006956D9" w:rsidRPr="006956D9">
        <w:rPr>
          <w:rFonts w:ascii="Bookman Old Style" w:hAnsi="Bookman Old Style"/>
          <w:b/>
          <w:bCs/>
          <w:sz w:val="22"/>
        </w:rPr>
        <w:t>L'AFFIDAMENTO DEL SERVIZIO DI NOLEGGIO, INSTALLAZIONE, MANUTENZIONE ORDINARIA E STRAORDINARIA DI POSTAZIONE FISSA OMOLOGATA PER IL SERVIZIO DI CONTROLLO DELLA VELOCITÀ CON SISTEMA DI RILEVAMENTO AUTOMATICO DI INFRAZIONI AL CODICE DELLA STRADA - ART. 142 - E DEL RELATIVO CENTRO DI GESTIONE</w:t>
      </w:r>
      <w:r>
        <w:rPr>
          <w:rFonts w:ascii="Bookman Old Style" w:hAnsi="Bookman Old Style"/>
          <w:sz w:val="22"/>
        </w:rPr>
        <w:t>.</w:t>
      </w:r>
    </w:p>
    <w:p w:rsidR="00861F0D" w:rsidRDefault="00861F0D" w:rsidP="00861F0D">
      <w:pPr>
        <w:autoSpaceDE w:val="0"/>
        <w:autoSpaceDN w:val="0"/>
        <w:adjustRightInd w:val="0"/>
        <w:jc w:val="both"/>
        <w:rPr>
          <w:color w:val="000000"/>
        </w:rPr>
      </w:pPr>
    </w:p>
    <w:p w:rsidR="00861F0D" w:rsidRDefault="00861F0D" w:rsidP="00861F0D">
      <w:pPr>
        <w:autoSpaceDE w:val="0"/>
        <w:autoSpaceDN w:val="0"/>
        <w:adjustRightInd w:val="0"/>
        <w:ind w:left="5664" w:firstLine="708"/>
        <w:rPr>
          <w:color w:val="000000"/>
        </w:rPr>
      </w:pPr>
      <w:r>
        <w:rPr>
          <w:color w:val="000000"/>
        </w:rPr>
        <w:t>SPETT. COMUNE DI</w:t>
      </w:r>
      <w:r w:rsidR="006956D9">
        <w:rPr>
          <w:color w:val="000000"/>
        </w:rPr>
        <w:t xml:space="preserve"> ACUTO</w:t>
      </w:r>
    </w:p>
    <w:p w:rsidR="00861F0D" w:rsidRDefault="00861F0D" w:rsidP="00861F0D">
      <w:pPr>
        <w:autoSpaceDE w:val="0"/>
        <w:autoSpaceDN w:val="0"/>
        <w:adjustRightInd w:val="0"/>
        <w:ind w:left="5664" w:firstLine="708"/>
        <w:rPr>
          <w:color w:val="000000"/>
        </w:rPr>
      </w:pPr>
      <w:r>
        <w:rPr>
          <w:color w:val="000000"/>
        </w:rPr>
        <w:t xml:space="preserve">VIA </w:t>
      </w:r>
      <w:r w:rsidR="006956D9">
        <w:rPr>
          <w:color w:val="000000"/>
        </w:rPr>
        <w:t xml:space="preserve">G. GERMINI </w:t>
      </w:r>
      <w:r>
        <w:rPr>
          <w:color w:val="000000"/>
        </w:rPr>
        <w:t xml:space="preserve"> N. 1</w:t>
      </w:r>
    </w:p>
    <w:p w:rsidR="00861F0D" w:rsidRDefault="006956D9" w:rsidP="00861F0D">
      <w:pPr>
        <w:autoSpaceDE w:val="0"/>
        <w:autoSpaceDN w:val="0"/>
        <w:adjustRightInd w:val="0"/>
        <w:ind w:left="5664" w:firstLine="708"/>
        <w:rPr>
          <w:color w:val="000000"/>
        </w:rPr>
      </w:pPr>
      <w:r>
        <w:rPr>
          <w:color w:val="000000"/>
        </w:rPr>
        <w:t>03010</w:t>
      </w:r>
      <w:r w:rsidR="00861F0D">
        <w:rPr>
          <w:color w:val="000000"/>
        </w:rPr>
        <w:t xml:space="preserve">  </w:t>
      </w:r>
      <w:r>
        <w:rPr>
          <w:color w:val="000000"/>
        </w:rPr>
        <w:t>ACUTO (FR)</w:t>
      </w:r>
    </w:p>
    <w:p w:rsidR="006956D9" w:rsidRDefault="006956D9" w:rsidP="00861F0D">
      <w:pPr>
        <w:autoSpaceDE w:val="0"/>
        <w:autoSpaceDN w:val="0"/>
        <w:adjustRightInd w:val="0"/>
        <w:ind w:left="5664" w:firstLine="708"/>
        <w:rPr>
          <w:color w:val="000000"/>
        </w:rPr>
      </w:pPr>
    </w:p>
    <w:p w:rsidR="006956D9" w:rsidRDefault="006956D9" w:rsidP="00861F0D">
      <w:pPr>
        <w:autoSpaceDE w:val="0"/>
        <w:autoSpaceDN w:val="0"/>
        <w:adjustRightInd w:val="0"/>
        <w:ind w:left="5664" w:firstLine="708"/>
        <w:rPr>
          <w:color w:val="000000"/>
        </w:rPr>
      </w:pPr>
    </w:p>
    <w:p w:rsidR="00861F0D" w:rsidRDefault="00861F0D" w:rsidP="00861F0D">
      <w:pPr>
        <w:autoSpaceDE w:val="0"/>
        <w:autoSpaceDN w:val="0"/>
        <w:adjustRightInd w:val="0"/>
        <w:rPr>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Il sottoscritto________________________________________ nato a_________________</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Il_____________________________________ e residente in____________________________</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Via/Piazza_____________________________________n°_________________________in</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qualità di_______________________________________________________________________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dell’impresa___________________________________________________ con sede legale </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in_________________________________________ Via /Piazza_________________________</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lang w:val="fr-FR"/>
        </w:rPr>
      </w:pPr>
      <w:proofErr w:type="spellStart"/>
      <w:r>
        <w:rPr>
          <w:rFonts w:ascii="Bookman Old Style" w:hAnsi="Bookman Old Style"/>
          <w:color w:val="000000"/>
          <w:lang w:val="fr-FR"/>
        </w:rPr>
        <w:t>tel.n°________________________________Fax</w:t>
      </w:r>
      <w:proofErr w:type="spellEnd"/>
      <w:r>
        <w:rPr>
          <w:rFonts w:ascii="Bookman Old Style" w:hAnsi="Bookman Old Style"/>
          <w:color w:val="000000"/>
          <w:lang w:val="fr-FR"/>
        </w:rPr>
        <w:t xml:space="preserve"> n°___________________________</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avente la seguente forma giuridica (Srl, snc, sas, Spa,</w:t>
      </w:r>
      <w:r w:rsidR="006C532E">
        <w:rPr>
          <w:rFonts w:ascii="Bookman Old Style" w:hAnsi="Bookman Old Style"/>
          <w:color w:val="000000"/>
        </w:rPr>
        <w:t xml:space="preserve"> </w:t>
      </w:r>
      <w:r>
        <w:rPr>
          <w:rFonts w:ascii="Bookman Old Style" w:hAnsi="Bookman Old Style"/>
          <w:color w:val="000000"/>
        </w:rPr>
        <w:t>etc….)</w:t>
      </w:r>
      <w:r w:rsidR="006C532E">
        <w:rPr>
          <w:rFonts w:ascii="Bookman Old Style" w:hAnsi="Bookman Old Style"/>
          <w:color w:val="000000"/>
        </w:rPr>
        <w:t xml:space="preserve"> </w:t>
      </w:r>
      <w:r>
        <w:rPr>
          <w:rFonts w:ascii="Bookman Old Style" w:hAnsi="Bookman Old Style"/>
          <w:color w:val="000000"/>
        </w:rPr>
        <w:t>__________</w:t>
      </w:r>
      <w:r w:rsidR="006C532E">
        <w:rPr>
          <w:rFonts w:ascii="Bookman Old Style" w:hAnsi="Bookman Old Style"/>
          <w:color w:val="000000"/>
        </w:rPr>
        <w:t>_________</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con C.F.___________________________________e Partita IVA________________________</w:t>
      </w:r>
    </w:p>
    <w:p w:rsidR="00861F0D" w:rsidRDefault="00861F0D" w:rsidP="00861F0D">
      <w:pPr>
        <w:autoSpaceDE w:val="0"/>
        <w:autoSpaceDN w:val="0"/>
        <w:adjustRightInd w:val="0"/>
        <w:rPr>
          <w:color w:val="000000"/>
        </w:rPr>
      </w:pPr>
    </w:p>
    <w:p w:rsidR="00861F0D" w:rsidRDefault="00861F0D" w:rsidP="00861F0D">
      <w:pPr>
        <w:pStyle w:val="Corpodeltesto2"/>
      </w:pPr>
      <w:r>
        <w:t xml:space="preserve">Partecipante alla gara per l’affidamento della fornitura in oggetto come: </w:t>
      </w:r>
    </w:p>
    <w:p w:rsidR="00861F0D" w:rsidRDefault="00861F0D" w:rsidP="00861F0D">
      <w:pPr>
        <w:autoSpaceDE w:val="0"/>
        <w:autoSpaceDN w:val="0"/>
        <w:adjustRightInd w:val="0"/>
        <w:rPr>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impresa singola;</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ovvero</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capogruppo di una associazione temporanea di imprese o di un consorzio o di una GEIE di tipo orizzontale/verticale/misto già costituito/da costituirsi fra le imprese (</w:t>
      </w:r>
      <w:r>
        <w:rPr>
          <w:rFonts w:ascii="Bookman Old Style" w:hAnsi="Bookman Old Style"/>
          <w:i/>
          <w:iCs/>
          <w:color w:val="000000"/>
        </w:rPr>
        <w:t>cancellare le voci che non interessano</w:t>
      </w:r>
      <w:r>
        <w:rPr>
          <w:rFonts w:ascii="Bookman Old Style" w:hAnsi="Bookman Old Style"/>
          <w:color w:val="000000"/>
        </w:rPr>
        <w:t>):</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con partecipazione del _____________%</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ovvero</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mandante di una associazione temporanea di imprese o di un consorzio o di un GEIE tipo orizzontale/verticale/misto già costituito/da costituirsi fra le imprese (cancellare le voci che non interessano):</w:t>
      </w:r>
    </w:p>
    <w:p w:rsidR="00861F0D" w:rsidRDefault="00861F0D" w:rsidP="00861F0D">
      <w:pPr>
        <w:autoSpaceDE w:val="0"/>
        <w:autoSpaceDN w:val="0"/>
        <w:adjustRightInd w:val="0"/>
        <w:rPr>
          <w:color w:val="000000"/>
        </w:rPr>
      </w:pPr>
      <w:r>
        <w:rPr>
          <w:color w:val="000000"/>
        </w:rPr>
        <w:t>________________________________________________________________________________</w:t>
      </w:r>
    </w:p>
    <w:p w:rsidR="00861F0D" w:rsidRDefault="00861F0D" w:rsidP="00861F0D">
      <w:pPr>
        <w:autoSpaceDE w:val="0"/>
        <w:autoSpaceDN w:val="0"/>
        <w:adjustRightInd w:val="0"/>
        <w:rPr>
          <w:color w:val="000000"/>
        </w:rPr>
      </w:pPr>
      <w:r>
        <w:rPr>
          <w:color w:val="000000"/>
        </w:rPr>
        <w:t>________________________________________________________________________________</w:t>
      </w:r>
    </w:p>
    <w:p w:rsidR="00861F0D" w:rsidRDefault="00861F0D" w:rsidP="00861F0D">
      <w:pPr>
        <w:autoSpaceDE w:val="0"/>
        <w:autoSpaceDN w:val="0"/>
        <w:adjustRightInd w:val="0"/>
        <w:rPr>
          <w:color w:val="000000"/>
        </w:rPr>
      </w:pPr>
      <w:r>
        <w:rPr>
          <w:color w:val="000000"/>
        </w:rPr>
        <w:lastRenderedPageBreak/>
        <w:t>________________________________________________________________________________</w:t>
      </w:r>
    </w:p>
    <w:p w:rsidR="00861F0D" w:rsidRDefault="00861F0D" w:rsidP="00861F0D">
      <w:pPr>
        <w:autoSpaceDE w:val="0"/>
        <w:autoSpaceDN w:val="0"/>
        <w:adjustRightInd w:val="0"/>
        <w:rPr>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con partecipazione del _____________%</w:t>
      </w:r>
    </w:p>
    <w:p w:rsidR="00861F0D" w:rsidRDefault="00861F0D" w:rsidP="00861F0D">
      <w:pPr>
        <w:autoSpaceDE w:val="0"/>
        <w:autoSpaceDN w:val="0"/>
        <w:adjustRightInd w:val="0"/>
        <w:rPr>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ovvero</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mandataria di una associazione temporanea di imprese o di un consorzio o di un GEIE tipo orizzontale/verticale/misto già costituito/da costituirsi fra le imprese (cancellare le voci che non interessano):</w:t>
      </w:r>
    </w:p>
    <w:p w:rsidR="00861F0D" w:rsidRDefault="00861F0D" w:rsidP="00861F0D">
      <w:pPr>
        <w:autoSpaceDE w:val="0"/>
        <w:autoSpaceDN w:val="0"/>
        <w:adjustRightInd w:val="0"/>
        <w:rPr>
          <w:color w:val="000000"/>
        </w:rPr>
      </w:pPr>
      <w:r>
        <w:rPr>
          <w:color w:val="000000"/>
        </w:rPr>
        <w:t>________________________________________________________________________________</w:t>
      </w:r>
    </w:p>
    <w:p w:rsidR="00861F0D" w:rsidRDefault="00861F0D" w:rsidP="00861F0D">
      <w:pPr>
        <w:autoSpaceDE w:val="0"/>
        <w:autoSpaceDN w:val="0"/>
        <w:adjustRightInd w:val="0"/>
        <w:rPr>
          <w:color w:val="000000"/>
        </w:rPr>
      </w:pPr>
      <w:r>
        <w:rPr>
          <w:color w:val="000000"/>
        </w:rPr>
        <w:t>________________________________________________________________________________</w:t>
      </w:r>
    </w:p>
    <w:p w:rsidR="00861F0D" w:rsidRDefault="00861F0D" w:rsidP="00861F0D">
      <w:pPr>
        <w:autoSpaceDE w:val="0"/>
        <w:autoSpaceDN w:val="0"/>
        <w:adjustRightInd w:val="0"/>
        <w:rPr>
          <w:color w:val="000000"/>
        </w:rPr>
      </w:pPr>
      <w:r>
        <w:rPr>
          <w:color w:val="000000"/>
        </w:rPr>
        <w:t>________________________________________________________________________________</w:t>
      </w:r>
    </w:p>
    <w:p w:rsidR="00861F0D" w:rsidRDefault="00861F0D" w:rsidP="00861F0D">
      <w:pPr>
        <w:autoSpaceDE w:val="0"/>
        <w:autoSpaceDN w:val="0"/>
        <w:adjustRightInd w:val="0"/>
        <w:rPr>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con partecipazione del _____________%</w:t>
      </w:r>
    </w:p>
    <w:p w:rsidR="00861F0D" w:rsidRDefault="00861F0D" w:rsidP="00861F0D">
      <w:pPr>
        <w:autoSpaceDE w:val="0"/>
        <w:autoSpaceDN w:val="0"/>
        <w:adjustRightInd w:val="0"/>
        <w:rPr>
          <w:color w:val="000000"/>
        </w:rPr>
      </w:pPr>
    </w:p>
    <w:p w:rsidR="00861F0D" w:rsidRDefault="00861F0D" w:rsidP="00861F0D">
      <w:pPr>
        <w:autoSpaceDE w:val="0"/>
        <w:autoSpaceDN w:val="0"/>
        <w:adjustRightInd w:val="0"/>
        <w:rPr>
          <w:color w:val="000000"/>
        </w:rPr>
      </w:pPr>
    </w:p>
    <w:p w:rsidR="00861F0D" w:rsidRDefault="00861F0D" w:rsidP="00861F0D">
      <w:pPr>
        <w:pStyle w:val="Titolo1"/>
        <w:rPr>
          <w:rFonts w:ascii="Bookman Old Style" w:hAnsi="Bookman Old Style"/>
          <w:b w:val="0"/>
          <w:bCs w:val="0"/>
        </w:rPr>
      </w:pPr>
      <w:r>
        <w:rPr>
          <w:rFonts w:ascii="Bookman Old Style" w:hAnsi="Bookman Old Style"/>
          <w:b w:val="0"/>
          <w:bCs w:val="0"/>
        </w:rPr>
        <w:t>CHIEDE</w:t>
      </w:r>
    </w:p>
    <w:p w:rsidR="00861F0D" w:rsidRDefault="00861F0D" w:rsidP="00861F0D">
      <w:pPr>
        <w:autoSpaceDE w:val="0"/>
        <w:autoSpaceDN w:val="0"/>
        <w:adjustRightInd w:val="0"/>
        <w:rPr>
          <w:b/>
          <w:bCs/>
          <w:color w:val="000000"/>
        </w:rPr>
      </w:pPr>
    </w:p>
    <w:p w:rsidR="00861F0D" w:rsidRDefault="00861F0D" w:rsidP="00861F0D">
      <w:pPr>
        <w:autoSpaceDE w:val="0"/>
        <w:autoSpaceDN w:val="0"/>
        <w:adjustRightInd w:val="0"/>
        <w:jc w:val="both"/>
        <w:rPr>
          <w:color w:val="000000"/>
        </w:rPr>
      </w:pPr>
      <w:r>
        <w:rPr>
          <w:rFonts w:ascii="Bookman Old Style" w:hAnsi="Bookman Old Style"/>
          <w:color w:val="000000"/>
        </w:rPr>
        <w:t xml:space="preserve">di essere ammesso a partecipare alla procedura aperta per l’affidamento del </w:t>
      </w:r>
      <w:r w:rsidR="00B733FD">
        <w:rPr>
          <w:rFonts w:ascii="Bookman Old Style" w:hAnsi="Bookman Old Style"/>
          <w:color w:val="000000"/>
        </w:rPr>
        <w:t>servizio</w:t>
      </w:r>
      <w:r>
        <w:rPr>
          <w:rFonts w:ascii="Bookman Old Style" w:hAnsi="Bookman Old Style"/>
          <w:color w:val="000000"/>
        </w:rPr>
        <w:t xml:space="preserve"> in oggetto e a presentare offerta alla gara e , a tal fine, del fatto che, in caso di mendace dichiarazione, verranno applicate nei suoi riguardi, ai sensi dell’articolo 76 del medesimo decreto, le sanzioni previste dal codice penale e dalle leggi speciali in materia di falsità negli atti, oltre alle conseguenze amministrative previste per le procedure relative agli appalti pubblici</w:t>
      </w:r>
    </w:p>
    <w:p w:rsidR="00861F0D" w:rsidRDefault="00861F0D" w:rsidP="00861F0D">
      <w:pPr>
        <w:autoSpaceDE w:val="0"/>
        <w:autoSpaceDN w:val="0"/>
        <w:adjustRightInd w:val="0"/>
        <w:rPr>
          <w:rFonts w:ascii="Bookman Old Style" w:hAnsi="Bookman Old Style"/>
          <w:color w:val="000000"/>
        </w:rPr>
      </w:pPr>
    </w:p>
    <w:p w:rsidR="00861F0D" w:rsidRDefault="00861F0D" w:rsidP="00861F0D">
      <w:pPr>
        <w:autoSpaceDE w:val="0"/>
        <w:autoSpaceDN w:val="0"/>
        <w:adjustRightInd w:val="0"/>
        <w:jc w:val="center"/>
        <w:rPr>
          <w:rFonts w:ascii="Bookman Old Style" w:hAnsi="Bookman Old Style"/>
          <w:color w:val="000000"/>
        </w:rPr>
      </w:pPr>
      <w:r>
        <w:rPr>
          <w:rFonts w:ascii="Bookman Old Style" w:hAnsi="Bookman Old Style"/>
          <w:color w:val="000000"/>
        </w:rPr>
        <w:t xml:space="preserve">DICHIARA </w:t>
      </w:r>
    </w:p>
    <w:p w:rsidR="00861F0D" w:rsidRDefault="00861F0D" w:rsidP="00861F0D">
      <w:pPr>
        <w:autoSpaceDE w:val="0"/>
        <w:autoSpaceDN w:val="0"/>
        <w:adjustRightInd w:val="0"/>
        <w:jc w:val="center"/>
        <w:rPr>
          <w:b/>
          <w:bCs/>
          <w:color w:val="000000"/>
        </w:rPr>
      </w:pPr>
    </w:p>
    <w:p w:rsidR="00861F0D" w:rsidRDefault="00861F0D" w:rsidP="00861F0D">
      <w:pPr>
        <w:pStyle w:val="Corpodeltesto"/>
      </w:pPr>
      <w:r>
        <w:t xml:space="preserve">a) che </w:t>
      </w:r>
      <w:smartTag w:uri="urn:schemas-microsoft-com:office:smarttags" w:element="PersonName">
        <w:smartTagPr>
          <w:attr w:name="ProductID" w:val="La Ditta"/>
        </w:smartTagPr>
        <w:r>
          <w:t>la Ditta</w:t>
        </w:r>
      </w:smartTag>
      <w:r>
        <w:t xml:space="preserve"> è iscritta nel Registro delle Imprese della Camera di Commercio Industria Artigianato Agricoltura di_____________________________________ con sede in via_____________________________________________ tel./fax__________________________ per la seguente attività (per le ditte con sede in uno stato straniero, indicare i dati di iscrizione nell’Albo o Lista ufficiale dello Stato di appartenenza):</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_____________________________________________ ed attesta seguenti dati:</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-numero di iscrizione___________________________________________________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-data di iscrizione______________________________________________________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-durata della Ditta e data fine attività_______________________________________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-forma giuridica________________________________________________________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Che i soggetti per i quali, in qualità di titolari, soci, direttori tecnici, amministratori muniti di rappresentanza, soci accomandatari è richiesta la dichiarazione di esenzione dalle cause di esclusione di cui all’art. 38, comma 1, lett. c e c del D.Lgs. 163/2006 (compresi i soggetti cessati nel triennio precedente) sono :</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1) COGNOME_________________________________NOME___________________________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Qualifica____________________________________________________________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Data e luogo di nascita_______________________________________________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Residenza______________________________Cittadinanza_________________</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1) COGNOME_________________________________NOME___________________________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Qualifica____________________________________________________________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Data e luogo di nascita_______________________________________________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Residenza______________________________Cittadinanza_________________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1) COGNOME_________________________________NOME___________________________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Qualifica____________________________________________________________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Data e luogo di nascita_______________________________________________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Residenza______________________________Cittadinanza_________________</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autoSpaceDE w:val="0"/>
        <w:autoSpaceDN w:val="0"/>
        <w:adjustRightInd w:val="0"/>
        <w:jc w:val="both"/>
        <w:rPr>
          <w:rFonts w:ascii="Bookman Old Style" w:hAnsi="Bookman Old Style"/>
          <w:i/>
          <w:iCs/>
          <w:color w:val="000000"/>
        </w:rPr>
      </w:pPr>
      <w:r>
        <w:rPr>
          <w:rFonts w:ascii="Bookman Old Style" w:hAnsi="Bookman Old Style"/>
          <w:color w:val="000000"/>
        </w:rPr>
        <w:t>b)(Per le sole Società Cooperative ed i Consorzi di Cooperative) (</w:t>
      </w:r>
      <w:r>
        <w:rPr>
          <w:rFonts w:ascii="Bookman Old Style" w:hAnsi="Bookman Old Style"/>
          <w:i/>
          <w:iCs/>
          <w:color w:val="000000"/>
        </w:rPr>
        <w:t>barrare la casella che interessa):</w:t>
      </w:r>
    </w:p>
    <w:p w:rsidR="00861F0D" w:rsidRDefault="00861F0D" w:rsidP="00861F0D">
      <w:pPr>
        <w:pStyle w:val="Corpodeltesto"/>
        <w:tabs>
          <w:tab w:val="left" w:pos="360"/>
        </w:tabs>
      </w:pPr>
      <w:r>
        <w:t xml:space="preserve"> che </w:t>
      </w:r>
      <w:smartTag w:uri="urn:schemas-microsoft-com:office:smarttags" w:element="PersonName">
        <w:smartTagPr>
          <w:attr w:name="ProductID" w:val="la Cooperativa"/>
        </w:smartTagPr>
        <w:r>
          <w:t>la Cooperativa</w:t>
        </w:r>
      </w:smartTag>
      <w:r>
        <w:t xml:space="preserve"> è iscritta nel Registro Prefettizio al n.________________________ dal___________________________;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  che </w:t>
      </w:r>
      <w:smartTag w:uri="urn:schemas-microsoft-com:office:smarttags" w:element="PersonName">
        <w:smartTagPr>
          <w:attr w:name="ProductID" w:val="la Cooperativa"/>
        </w:smartTagPr>
        <w:r>
          <w:rPr>
            <w:rFonts w:ascii="Bookman Old Style" w:hAnsi="Bookman Old Style"/>
            <w:color w:val="000000"/>
          </w:rPr>
          <w:t>la Cooperativa</w:t>
        </w:r>
      </w:smartTag>
      <w:r>
        <w:rPr>
          <w:rFonts w:ascii="Bookman Old Style" w:hAnsi="Bookman Old Style"/>
          <w:color w:val="000000"/>
        </w:rPr>
        <w:t xml:space="preserve"> non è iscritta nel Registro Prefettizio;</w:t>
      </w:r>
    </w:p>
    <w:p w:rsidR="00861F0D" w:rsidRDefault="00861F0D" w:rsidP="00861F0D">
      <w:pPr>
        <w:pStyle w:val="Corpodeltesto"/>
        <w:tabs>
          <w:tab w:val="left" w:pos="0"/>
        </w:tabs>
      </w:pPr>
      <w:r>
        <w:t> che il Consorzio di Cooperative è iscritto nello schedario generale della cooperazione presso il Ministero competente al n_____________________ al______________________________;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che il Consorzio di Cooperative non è iscritto nello schedario generale della cooperazione presso il Ministero;</w:t>
      </w:r>
    </w:p>
    <w:p w:rsidR="00861F0D" w:rsidRDefault="00861F0D" w:rsidP="00861F0D">
      <w:pPr>
        <w:pStyle w:val="Corpodeltesto"/>
      </w:pPr>
      <w:r>
        <w:t>c) (nel caso di consorzi di cui all’art.34, comma 1, lettere b) e c) del D.Lgs.163/2006 e successive modificazioni):</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di concorrere per i seguenti consorziati : (indicare denominazione e sede legale di ciascun consorziato);</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b/>
          <w:bCs/>
          <w:color w:val="000000"/>
        </w:rPr>
      </w:pPr>
    </w:p>
    <w:p w:rsidR="00861F0D" w:rsidRDefault="00861F0D" w:rsidP="00861F0D">
      <w:pPr>
        <w:pStyle w:val="Corpodeltesto"/>
      </w:pPr>
      <w:r>
        <w:t>c) (nel caso di associazione temporanea d’impresa o consorzio o GEIE non ancora costituiti) :</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che, in caso di aggiudicazione, sarà conferito mandato speciale con rappresentanza o funzioni di capogruppo a ________________________________________________________ nonché si uniformerà alla disciplina vigente in materia di lavori pubblici con riguardo alle associazioni temporanee o consorzi o GEIE ;</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d) attesta di mantenere le seguenti posizioni previdenziali e assistenziali ;</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INPS sede di____________________________Via______________________matricola</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n._______;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INAIL sede di _________________________ _Via __________________________matricola</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n._______;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contratto di lavoro applicato: 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e ) (Articolo 38 comma 1 lettera a) D.Lgs. 163/2006);</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che l’impresa </w:t>
      </w:r>
      <w:r>
        <w:rPr>
          <w:rFonts w:ascii="Bookman Old Style" w:hAnsi="Bookman Old Style"/>
          <w:b/>
          <w:bCs/>
          <w:color w:val="000000"/>
        </w:rPr>
        <w:t xml:space="preserve">NON </w:t>
      </w:r>
      <w:r>
        <w:rPr>
          <w:rFonts w:ascii="Bookman Old Style" w:hAnsi="Bookman Old Style"/>
          <w:color w:val="000000"/>
        </w:rPr>
        <w:t xml:space="preserve">si trova in stato di fallimento, di liquidazione coatta, di concordato preventivo e che </w:t>
      </w:r>
      <w:r>
        <w:rPr>
          <w:rFonts w:ascii="Bookman Old Style" w:hAnsi="Bookman Old Style"/>
          <w:b/>
          <w:bCs/>
          <w:color w:val="000000"/>
        </w:rPr>
        <w:t xml:space="preserve">NON </w:t>
      </w:r>
      <w:r>
        <w:rPr>
          <w:rFonts w:ascii="Bookman Old Style" w:hAnsi="Bookman Old Style"/>
          <w:color w:val="000000"/>
        </w:rPr>
        <w:t>sono in corso procedimenti per la dichiarazione di tali situazioni;</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f) ( Articolo 38 comma 1 lettera b) D.Lgs. 163/2006);</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che nei propri confronti </w:t>
      </w:r>
      <w:r>
        <w:rPr>
          <w:rFonts w:ascii="Bookman Old Style" w:hAnsi="Bookman Old Style"/>
          <w:b/>
          <w:bCs/>
          <w:color w:val="000000"/>
        </w:rPr>
        <w:t xml:space="preserve">NON </w:t>
      </w:r>
      <w:r>
        <w:rPr>
          <w:rFonts w:ascii="Bookman Old Style" w:hAnsi="Bookman Old Style"/>
          <w:color w:val="000000"/>
        </w:rPr>
        <w:t xml:space="preserve">è pendente procedimento per l’applicazione di una delle misure di prevenzione della sorveglianza di cui all’articolo 3 della Legge 27 </w:t>
      </w:r>
      <w:r>
        <w:rPr>
          <w:rFonts w:ascii="Bookman Old Style" w:hAnsi="Bookman Old Style"/>
          <w:color w:val="000000"/>
        </w:rPr>
        <w:lastRenderedPageBreak/>
        <w:t>dicembre 1956, n. 1423 o di una delle cause ostative previste dall’articolo 10 della legge 31 maggio 1965, n. 575;</w:t>
      </w:r>
    </w:p>
    <w:p w:rsidR="00861F0D" w:rsidRDefault="00861F0D" w:rsidP="00861F0D">
      <w:pPr>
        <w:pStyle w:val="Corpodeltesto"/>
      </w:pPr>
      <w:r>
        <w:t>g) (Articolo 38 comma 1 lettera c) D.Lgs. 163/2006) (barrare la casella che interessa);</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|_| - che nei propri confronti </w:t>
      </w:r>
      <w:r>
        <w:rPr>
          <w:rFonts w:ascii="Bookman Old Style" w:hAnsi="Bookman Old Style"/>
          <w:b/>
          <w:bCs/>
          <w:color w:val="000000"/>
        </w:rPr>
        <w:t xml:space="preserve">NON </w:t>
      </w:r>
      <w:r>
        <w:rPr>
          <w:rFonts w:ascii="Bookman Old Style" w:hAnsi="Bookman Old Style"/>
          <w:color w:val="000000"/>
        </w:rPr>
        <w:t>sono state pronunciate sentenze di condanna passata in giudicato, o emesso decreto penale di condanna divenuto irrevocabile, oppure sentenza di applicazione della pena su richiesta, ai sensi dell’articolo 444 del Codice di Procedura Penale per reati in danno dello Stato o della Comunità Europea che incidano sulla moralità professionale;</w:t>
      </w:r>
    </w:p>
    <w:p w:rsidR="00861F0D" w:rsidRDefault="00861F0D" w:rsidP="00861F0D">
      <w:pPr>
        <w:pStyle w:val="Corpodeltesto"/>
      </w:pPr>
    </w:p>
    <w:p w:rsidR="00861F0D" w:rsidRDefault="00861F0D" w:rsidP="00861F0D">
      <w:pPr>
        <w:pStyle w:val="Corpodeltesto"/>
      </w:pPr>
      <w:r>
        <w:t>h) (Articolo 38 comma 1 lettera c) D.Lgs. 163/2006) (barrare la casella che interessa);</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|_| - che nei propri confronti </w:t>
      </w:r>
      <w:r>
        <w:rPr>
          <w:rFonts w:ascii="Bookman Old Style" w:hAnsi="Bookman Old Style"/>
          <w:b/>
          <w:bCs/>
          <w:color w:val="000000"/>
        </w:rPr>
        <w:t xml:space="preserve">NON </w:t>
      </w:r>
      <w:r>
        <w:rPr>
          <w:rFonts w:ascii="Bookman Old Style" w:hAnsi="Bookman Old Style"/>
          <w:color w:val="000000"/>
        </w:rPr>
        <w:t>sono state pronunciate sentenze di condanna passata in giudicato, per uno o più reati di partecipazione a un’organizzazione criminale, corruzione, frode, riciclaggio, quali definiti dagli atti comunitari citati all’articolo 45, paragrafo 1, direttiva CE 2004/18;</w:t>
      </w:r>
    </w:p>
    <w:p w:rsidR="00861F0D" w:rsidRDefault="00861F0D" w:rsidP="00861F0D">
      <w:pPr>
        <w:autoSpaceDE w:val="0"/>
        <w:autoSpaceDN w:val="0"/>
        <w:adjustRightInd w:val="0"/>
        <w:jc w:val="both"/>
        <w:rPr>
          <w:rFonts w:ascii="Bookman Old Style" w:hAnsi="Bookman Old Style"/>
          <w:b/>
          <w:bCs/>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i)</w:t>
      </w:r>
      <w:r>
        <w:rPr>
          <w:rFonts w:ascii="Bookman Old Style" w:hAnsi="Bookman Old Style"/>
          <w:b/>
          <w:bCs/>
          <w:color w:val="000000"/>
        </w:rPr>
        <w:t xml:space="preserve"> </w:t>
      </w:r>
      <w:r>
        <w:rPr>
          <w:rFonts w:ascii="Bookman Old Style" w:hAnsi="Bookman Old Style"/>
          <w:color w:val="000000"/>
        </w:rPr>
        <w:t>che i seguenti soggetti, di cui fornisce le esatte generalità, nei cui confronti opera il divieto di cui alla lettera c) dell’articolo 38 comma 1 del D.Lgs. 163/2006, sono cessati dalla carica nel triennio precedente la data di pubblicazione del bando:</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In relazione ai soggetti qui sopra indicati e </w:t>
      </w:r>
      <w:r>
        <w:rPr>
          <w:rFonts w:ascii="Bookman Old Style" w:hAnsi="Bookman Old Style"/>
          <w:b/>
          <w:bCs/>
          <w:color w:val="000000"/>
        </w:rPr>
        <w:t xml:space="preserve">solo qualora </w:t>
      </w:r>
      <w:r>
        <w:rPr>
          <w:rFonts w:ascii="Bookman Old Style" w:hAnsi="Bookman Old Style"/>
          <w:color w:val="000000"/>
        </w:rPr>
        <w:t>ricorra l’ipotesi che:</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a carico dei titolari/amministratori/direttori tecnici cessati dalla carica nel triennio antecedente la data di pubblicazione del presente bando di gara, sia stata pronunciata sentenza di condanna passata in giudicato, oppure di applicazione della pena su richiesta, ai sensi dell’articolo 444 del codice di procedura penale, per reati che incidono sull’affidabilità morale e professionale,</w:t>
      </w:r>
    </w:p>
    <w:p w:rsidR="00861F0D" w:rsidRDefault="00861F0D" w:rsidP="00861F0D">
      <w:pPr>
        <w:autoSpaceDE w:val="0"/>
        <w:autoSpaceDN w:val="0"/>
        <w:adjustRightInd w:val="0"/>
        <w:jc w:val="both"/>
        <w:rPr>
          <w:rFonts w:ascii="Bookman Old Style" w:hAnsi="Bookman Old Style"/>
          <w:color w:val="000000"/>
        </w:rPr>
      </w:pPr>
    </w:p>
    <w:p w:rsidR="00861F0D" w:rsidRDefault="00861F0D" w:rsidP="00861F0D">
      <w:pPr>
        <w:pStyle w:val="Titolo1"/>
        <w:rPr>
          <w:rFonts w:ascii="Bookman Old Style" w:hAnsi="Bookman Old Style"/>
        </w:rPr>
      </w:pPr>
      <w:r>
        <w:rPr>
          <w:rFonts w:ascii="Bookman Old Style" w:hAnsi="Bookman Old Style"/>
        </w:rPr>
        <w:t>DICHIARA</w:t>
      </w:r>
    </w:p>
    <w:p w:rsidR="00861F0D" w:rsidRDefault="00861F0D" w:rsidP="00861F0D"/>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Che l’impresa ha adottato atti o misure di completa dissociazione dalla condotta penalmente sanzionata e ne fornirne la dimostrazione con i seguenti documenti allegati:</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b/>
          <w:bCs/>
          <w:color w:val="000000"/>
        </w:rPr>
      </w:pP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(la dichiarazione nel presente riquadro deve essere resa solo qualora ricorra tale ipotesi; in</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caso contrario dovrà essere depennata).</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l)</w:t>
      </w:r>
      <w:r>
        <w:rPr>
          <w:rFonts w:ascii="Bookman Old Style" w:hAnsi="Bookman Old Style"/>
          <w:b/>
          <w:bCs/>
          <w:color w:val="000000"/>
        </w:rPr>
        <w:t xml:space="preserve"> </w:t>
      </w:r>
      <w:r>
        <w:rPr>
          <w:rFonts w:ascii="Bookman Old Style" w:hAnsi="Bookman Old Style"/>
          <w:color w:val="000000"/>
        </w:rPr>
        <w:t>(Articolo 38 comma 1 lettera d) D.Lgs. 163/2006)</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di </w:t>
      </w:r>
      <w:r>
        <w:rPr>
          <w:rFonts w:ascii="Bookman Old Style" w:hAnsi="Bookman Old Style"/>
          <w:b/>
          <w:bCs/>
          <w:color w:val="000000"/>
        </w:rPr>
        <w:t xml:space="preserve">NON </w:t>
      </w:r>
      <w:r>
        <w:rPr>
          <w:rFonts w:ascii="Bookman Old Style" w:hAnsi="Bookman Old Style"/>
          <w:color w:val="000000"/>
        </w:rPr>
        <w:t>aver violato il divieto di intestazione fiduciaria posto dall’articolo 17 della legge 19 marzo 1990, n. 55;</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m)</w:t>
      </w:r>
      <w:r>
        <w:rPr>
          <w:rFonts w:ascii="Bookman Old Style" w:hAnsi="Bookman Old Style"/>
          <w:b/>
          <w:bCs/>
          <w:color w:val="000000"/>
        </w:rPr>
        <w:t xml:space="preserve"> </w:t>
      </w:r>
      <w:r>
        <w:rPr>
          <w:rFonts w:ascii="Bookman Old Style" w:hAnsi="Bookman Old Style"/>
          <w:color w:val="000000"/>
        </w:rPr>
        <w:t>(Articolo 38 comma 1 lettera e) D.Lgs. 163/2006)</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lastRenderedPageBreak/>
        <w:t xml:space="preserve">di </w:t>
      </w:r>
      <w:r>
        <w:rPr>
          <w:rFonts w:ascii="Bookman Old Style" w:hAnsi="Bookman Old Style"/>
          <w:b/>
          <w:bCs/>
          <w:color w:val="000000"/>
        </w:rPr>
        <w:t xml:space="preserve">NON </w:t>
      </w:r>
      <w:r>
        <w:rPr>
          <w:rFonts w:ascii="Bookman Old Style" w:hAnsi="Bookman Old Style"/>
          <w:color w:val="000000"/>
        </w:rPr>
        <w:t>aver commesso infrazioni alle norme in materia di sicurezza e a ogni altro obbligo derivante dai rapporti di lavoro;</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n)</w:t>
      </w:r>
      <w:r>
        <w:rPr>
          <w:rFonts w:ascii="Bookman Old Style" w:hAnsi="Bookman Old Style"/>
          <w:b/>
          <w:bCs/>
          <w:color w:val="000000"/>
        </w:rPr>
        <w:t xml:space="preserve"> </w:t>
      </w:r>
      <w:r>
        <w:rPr>
          <w:rFonts w:ascii="Bookman Old Style" w:hAnsi="Bookman Old Style"/>
          <w:color w:val="000000"/>
        </w:rPr>
        <w:t>(Articolo 38 comma 1 lettera f) D.Lgs. 163/2006)</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di </w:t>
      </w:r>
      <w:r>
        <w:rPr>
          <w:rFonts w:ascii="Bookman Old Style" w:hAnsi="Bookman Old Style"/>
          <w:b/>
          <w:bCs/>
          <w:color w:val="000000"/>
        </w:rPr>
        <w:t xml:space="preserve">NON </w:t>
      </w:r>
      <w:r>
        <w:rPr>
          <w:rFonts w:ascii="Bookman Old Style" w:hAnsi="Bookman Old Style"/>
          <w:color w:val="000000"/>
        </w:rPr>
        <w:t xml:space="preserve">aver commesso negligenza o malafede nell’esecuzione di servizi/forniture o lavori affidati da codesta stazione appaltante e di </w:t>
      </w:r>
      <w:r>
        <w:rPr>
          <w:rFonts w:ascii="Bookman Old Style" w:hAnsi="Bookman Old Style"/>
          <w:b/>
          <w:bCs/>
          <w:color w:val="000000"/>
        </w:rPr>
        <w:t xml:space="preserve">NON </w:t>
      </w:r>
      <w:r>
        <w:rPr>
          <w:rFonts w:ascii="Bookman Old Style" w:hAnsi="Bookman Old Style"/>
          <w:color w:val="000000"/>
        </w:rPr>
        <w:t>aver commesso errore nell’esercizio della propria attività professionale;</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o)</w:t>
      </w:r>
      <w:r>
        <w:rPr>
          <w:rFonts w:ascii="Bookman Old Style" w:hAnsi="Bookman Old Style"/>
          <w:b/>
          <w:bCs/>
          <w:color w:val="000000"/>
        </w:rPr>
        <w:t xml:space="preserve"> </w:t>
      </w:r>
      <w:r>
        <w:rPr>
          <w:rFonts w:ascii="Bookman Old Style" w:hAnsi="Bookman Old Style"/>
          <w:color w:val="000000"/>
        </w:rPr>
        <w:t>(Articolo 38 comma 1 lettera g) D.Lgs. 163/2006)</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di </w:t>
      </w:r>
      <w:r>
        <w:rPr>
          <w:rFonts w:ascii="Bookman Old Style" w:hAnsi="Bookman Old Style"/>
          <w:b/>
          <w:bCs/>
          <w:color w:val="000000"/>
        </w:rPr>
        <w:t xml:space="preserve">NON </w:t>
      </w:r>
      <w:r>
        <w:rPr>
          <w:rFonts w:ascii="Bookman Old Style" w:hAnsi="Bookman Old Style"/>
          <w:color w:val="000000"/>
        </w:rPr>
        <w:t>aver commesso violazioni rispetto agli obblighi relativi al pagamento di imposte e tasse, secondo la legislazione italiana o del paese di residenza;</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p)</w:t>
      </w:r>
      <w:r>
        <w:rPr>
          <w:rFonts w:ascii="Bookman Old Style" w:hAnsi="Bookman Old Style"/>
          <w:b/>
          <w:bCs/>
          <w:color w:val="000000"/>
        </w:rPr>
        <w:t xml:space="preserve"> </w:t>
      </w:r>
      <w:r>
        <w:rPr>
          <w:rFonts w:ascii="Bookman Old Style" w:hAnsi="Bookman Old Style"/>
          <w:color w:val="000000"/>
        </w:rPr>
        <w:t>(Articolo 38 comma 1 lettera h) D.Lgs. 163/2006)</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di </w:t>
      </w:r>
      <w:r>
        <w:rPr>
          <w:rFonts w:ascii="Bookman Old Style" w:hAnsi="Bookman Old Style"/>
          <w:b/>
          <w:bCs/>
          <w:color w:val="000000"/>
        </w:rPr>
        <w:t xml:space="preserve">NON </w:t>
      </w:r>
      <w:r>
        <w:rPr>
          <w:rFonts w:ascii="Bookman Old Style" w:hAnsi="Bookman Old Style"/>
          <w:color w:val="000000"/>
        </w:rPr>
        <w:t>aver reso false dichiarazioni, nell’anno antecedente la data di pubblicazione del bando, circa il possesso dei requisiti e condizioni richiesti per la partecipazione alle procedure di gara;</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q)</w:t>
      </w:r>
      <w:r>
        <w:rPr>
          <w:rFonts w:ascii="Bookman Old Style" w:hAnsi="Bookman Old Style"/>
          <w:b/>
          <w:bCs/>
          <w:color w:val="000000"/>
        </w:rPr>
        <w:t xml:space="preserve"> </w:t>
      </w:r>
      <w:r>
        <w:rPr>
          <w:rFonts w:ascii="Bookman Old Style" w:hAnsi="Bookman Old Style"/>
          <w:color w:val="000000"/>
        </w:rPr>
        <w:t>(Articolo 38 comma 1 lettera i) D.Lgs. 163/2006)</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 xml:space="preserve">di </w:t>
      </w:r>
      <w:r>
        <w:rPr>
          <w:rFonts w:ascii="Bookman Old Style" w:hAnsi="Bookman Old Style"/>
          <w:b/>
          <w:bCs/>
          <w:color w:val="000000"/>
        </w:rPr>
        <w:t xml:space="preserve">NON </w:t>
      </w:r>
      <w:r>
        <w:rPr>
          <w:rFonts w:ascii="Bookman Old Style" w:hAnsi="Bookman Old Style"/>
          <w:color w:val="000000"/>
        </w:rPr>
        <w:t>aver commesso violazioni alle norme in materia di contributi previdenziali ed assistenziali, secondo la legislazione italiana o del paese di residenza;</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r)</w:t>
      </w:r>
      <w:r>
        <w:rPr>
          <w:rFonts w:ascii="Bookman Old Style" w:hAnsi="Bookman Old Style"/>
          <w:b/>
          <w:bCs/>
          <w:color w:val="000000"/>
        </w:rPr>
        <w:t xml:space="preserve"> </w:t>
      </w:r>
      <w:r>
        <w:rPr>
          <w:rFonts w:ascii="Bookman Old Style" w:hAnsi="Bookman Old Style"/>
          <w:color w:val="000000"/>
        </w:rPr>
        <w:t>(Articolo 38 comma 1 lettera l) D.Lgs. 163/2006)</w:t>
      </w:r>
    </w:p>
    <w:p w:rsidR="00861F0D" w:rsidRDefault="00861F0D" w:rsidP="00861F0D">
      <w:pPr>
        <w:autoSpaceDE w:val="0"/>
        <w:autoSpaceDN w:val="0"/>
        <w:adjustRightInd w:val="0"/>
        <w:jc w:val="both"/>
        <w:rPr>
          <w:rFonts w:ascii="Bookman Old Style" w:hAnsi="Bookman Old Style"/>
          <w:b/>
          <w:bCs/>
          <w:color w:val="000000"/>
        </w:rPr>
      </w:pPr>
      <w:r>
        <w:rPr>
          <w:rFonts w:ascii="Bookman Old Style" w:hAnsi="Bookman Old Style"/>
          <w:b/>
          <w:bCs/>
          <w:color w:val="000000"/>
        </w:rPr>
        <w:t>(individuare in quale delle due opzioni proposte si trova l’impresa barrando la relativa casella)</w:t>
      </w:r>
    </w:p>
    <w:p w:rsidR="00861F0D" w:rsidRDefault="00861F0D" w:rsidP="00861F0D">
      <w:pPr>
        <w:autoSpaceDE w:val="0"/>
        <w:autoSpaceDN w:val="0"/>
        <w:adjustRightInd w:val="0"/>
        <w:jc w:val="both"/>
        <w:rPr>
          <w:rFonts w:ascii="Bookman Old Style" w:hAnsi="Bookman Old Style"/>
          <w:color w:val="000000"/>
        </w:rPr>
      </w:pPr>
      <w:r>
        <w:rPr>
          <w:rFonts w:ascii="Bookman Old Style" w:hAnsi="Bookman Old Style"/>
          <w:color w:val="000000"/>
        </w:rPr>
        <w:t>|_| - di non essere assoggettato agli obblighi di assunzioni obbligatorie di cui alla legge 68/99;</w:t>
      </w:r>
    </w:p>
    <w:p w:rsidR="00861F0D" w:rsidRDefault="00861F0D" w:rsidP="00861F0D">
      <w:pPr>
        <w:pStyle w:val="Corpodeltesto"/>
      </w:pPr>
      <w:r>
        <w:t>|_| - di essere in regola con le norme che disciplinano il diritto al lavoro dei disabili ex articolo 17 della legge 68/99;</w:t>
      </w:r>
    </w:p>
    <w:p w:rsidR="00861F0D" w:rsidRDefault="00861F0D" w:rsidP="00861F0D">
      <w:pPr>
        <w:pStyle w:val="Corpodeltesto"/>
        <w:rPr>
          <w:rFonts w:cs="Calibri"/>
          <w:bCs/>
        </w:rPr>
      </w:pPr>
      <w:r>
        <w:rPr>
          <w:rFonts w:cs="Calibri"/>
          <w:bCs/>
        </w:rPr>
        <w:t>s) (Articolo 38 comma 1 lettera m) D.Lgs. 163/2006)</w:t>
      </w:r>
    </w:p>
    <w:p w:rsidR="00861F0D" w:rsidRDefault="00861F0D" w:rsidP="00861F0D">
      <w:pPr>
        <w:pStyle w:val="Corpodeltesto"/>
        <w:rPr>
          <w:rFonts w:ascii="Calibri" w:hAnsi="Calibri" w:cs="Calibri"/>
          <w:bCs/>
        </w:rPr>
      </w:pPr>
      <w:r>
        <w:rPr>
          <w:rFonts w:cs="Calibri"/>
          <w:bCs/>
        </w:rPr>
        <w:t xml:space="preserve">che nei confronti dell’impresa NON </w:t>
      </w:r>
      <w:r>
        <w:rPr>
          <w:rFonts w:cs="Calibri"/>
        </w:rPr>
        <w:t>è stata applicata la sanzione interdittiva di cui all'</w:t>
      </w:r>
      <w:r w:rsidR="0059786F">
        <w:rPr>
          <w:rFonts w:cs="Calibri"/>
        </w:rPr>
        <w:fldChar w:fldCharType="begin"/>
      </w:r>
      <w:r>
        <w:rPr>
          <w:rFonts w:cs="Calibri"/>
        </w:rPr>
        <w:instrText xml:space="preserve"> "http://www.bosettiegatti.it/info/norme/statali/2001_0231.htm" \l "09" </w:instrText>
      </w:r>
      <w:r w:rsidR="0059786F">
        <w:rPr>
          <w:rFonts w:cs="Calibri"/>
        </w:rPr>
        <w:fldChar w:fldCharType="separate"/>
      </w:r>
      <w:r>
        <w:rPr>
          <w:rFonts w:cs="Calibri"/>
        </w:rPr>
        <w:t>articolo 9, comma 2, lettera c), del decreto legislativo dell'8 giugno 2001 n. 231</w:t>
      </w:r>
      <w:r w:rsidR="0059786F">
        <w:rPr>
          <w:rFonts w:cs="Calibri"/>
        </w:rPr>
        <w:fldChar w:fldCharType="end"/>
      </w:r>
      <w:r>
        <w:rPr>
          <w:rFonts w:cs="Calibri"/>
        </w:rPr>
        <w:t xml:space="preserve"> </w:t>
      </w:r>
      <w:hyperlink r:id="rId5" w:anchor="09" w:history="1">
        <w:r>
          <w:rPr>
            <w:rFonts w:cs="Calibri"/>
          </w:rPr>
          <w:t>articolo 9, comma 2, lettera c), del decreto legislativo dell'8 giugno 2001 n. 231</w:t>
        </w:r>
      </w:hyperlink>
      <w:r>
        <w:rPr>
          <w:rFonts w:cs="Calibri"/>
        </w:rPr>
        <w:t xml:space="preserve"> o altra sanzione che comporta il divieto di contrarre con la pubblica amministrazione compresi i provvedimenti interdittivi di cui all'</w:t>
      </w:r>
      <w:hyperlink r:id="rId6" w:anchor="09" w:history="1">
        <w:r>
          <w:rPr>
            <w:rFonts w:cs="Calibri"/>
          </w:rPr>
          <w:t>articolo 9, comma 2, lettera c), del decreto legislativo dell'8 giugno 2001 n. 231</w:t>
        </w:r>
      </w:hyperlink>
      <w:r>
        <w:rPr>
          <w:rFonts w:cs="Calibri"/>
        </w:rPr>
        <w:t xml:space="preserve"> o altra sanzione che comporta il divieto di contrarre con la pubblica amministrazione compresi i provvedimenti interdittivi di cui all'</w:t>
      </w:r>
      <w:hyperlink r:id="rId7" w:anchor="36.bis" w:history="1">
        <w:r>
          <w:rPr>
            <w:rFonts w:cs="Calibri"/>
          </w:rPr>
          <w:t>articolo 36-bis, comma 1, del decreto-legge 4 luglio 2006, n. 223, convertito, con modificazioni, dalla legge 4 agosto 2006, n. 248</w:t>
        </w:r>
      </w:hyperlink>
      <w:r w:rsidR="0059786F">
        <w:rPr>
          <w:rFonts w:ascii="Calibri" w:hAnsi="Calibri" w:cs="Calibri"/>
        </w:rPr>
        <w:fldChar w:fldCharType="begin"/>
      </w:r>
      <w:r>
        <w:rPr>
          <w:rFonts w:ascii="Calibri" w:hAnsi="Calibri" w:cs="Calibri"/>
        </w:rPr>
        <w:instrText xml:space="preserve">"http://www.bosettiegatti.it/info/norme/statali/2006_0248.htm" \l "36.bis" </w:instrText>
      </w:r>
      <w:r w:rsidR="0059786F">
        <w:rPr>
          <w:rFonts w:ascii="Calibri" w:hAnsi="Calibri" w:cs="Calibri"/>
        </w:rPr>
        <w:fldChar w:fldCharType="separate"/>
      </w:r>
      <w:r>
        <w:rPr>
          <w:rFonts w:ascii="Calibri" w:hAnsi="Calibri" w:cs="Calibri"/>
        </w:rPr>
        <w:t>articolo 36-bis, comma 1, del decreto-legge 4 luglio 2006, n. 223, convertito, con modificazioni, dalla legge 4 agosto 2006, n. 248</w:t>
      </w:r>
      <w:r w:rsidR="0059786F">
        <w:rPr>
          <w:rFonts w:ascii="Calibri" w:hAnsi="Calibri" w:cs="Calibri"/>
        </w:rPr>
        <w:fldChar w:fldCharType="end"/>
      </w:r>
      <w:r>
        <w:rPr>
          <w:rFonts w:ascii="Calibri" w:hAnsi="Calibri" w:cs="Calibri"/>
        </w:rPr>
        <w:t>;</w:t>
      </w:r>
    </w:p>
    <w:p w:rsidR="00861F0D" w:rsidRDefault="00861F0D" w:rsidP="00861F0D">
      <w:pPr>
        <w:pStyle w:val="Corpodeltesto"/>
        <w:rPr>
          <w:rFonts w:cs="Calibri"/>
          <w:bCs/>
        </w:rPr>
      </w:pPr>
      <w:r>
        <w:rPr>
          <w:rFonts w:cs="Calibri"/>
          <w:bCs/>
        </w:rPr>
        <w:t>t) (Articolo 38 comma 1 lettera m bis) D.Lgs. 163/2006)</w:t>
      </w:r>
    </w:p>
    <w:p w:rsidR="00861F0D" w:rsidRDefault="00861F0D" w:rsidP="00861F0D">
      <w:pPr>
        <w:pStyle w:val="Corpodeltesto"/>
        <w:rPr>
          <w:rFonts w:cs="Calibri"/>
          <w:bCs/>
        </w:rPr>
      </w:pPr>
      <w:r>
        <w:rPr>
          <w:rFonts w:cs="Calibri"/>
          <w:bCs/>
        </w:rPr>
        <w:t xml:space="preserve">che nei confronti dell’impresa NON </w:t>
      </w:r>
      <w:r>
        <w:rPr>
          <w:rFonts w:cs="Calibri"/>
        </w:rPr>
        <w:t>è stata applicata la sospensione o la decadenza dell'attestazione SOA per aver prodotto falsa documentazione o dichiarazioni mendaci, risultanti dal casellario informatico</w:t>
      </w:r>
    </w:p>
    <w:p w:rsidR="00861F0D" w:rsidRDefault="00861F0D" w:rsidP="00861F0D">
      <w:pPr>
        <w:pStyle w:val="Corpodeltesto"/>
        <w:rPr>
          <w:rFonts w:cs="Calibri"/>
          <w:bCs/>
        </w:rPr>
      </w:pPr>
      <w:r>
        <w:rPr>
          <w:rFonts w:cs="Calibri"/>
          <w:bCs/>
        </w:rPr>
        <w:t>u) (Articolo 38 comma 1 lettera m ter) D.Lgs. 163/2006)</w:t>
      </w:r>
    </w:p>
    <w:p w:rsidR="00861F0D" w:rsidRDefault="00861F0D" w:rsidP="00861F0D">
      <w:pPr>
        <w:pStyle w:val="Corpodeltesto"/>
        <w:numPr>
          <w:ilvl w:val="0"/>
          <w:numId w:val="2"/>
        </w:numPr>
        <w:rPr>
          <w:rFonts w:cs="Calibri"/>
        </w:rPr>
      </w:pPr>
      <w:r>
        <w:rPr>
          <w:rFonts w:cs="Calibri"/>
          <w:bCs/>
        </w:rPr>
        <w:t>che l’impresa</w:t>
      </w:r>
      <w:r>
        <w:rPr>
          <w:rFonts w:cs="Calibri"/>
        </w:rPr>
        <w:t xml:space="preserve">, non risulta essere stata vittima di reati dei reati previsti e puniti dagli </w:t>
      </w:r>
      <w:hyperlink r:id="rId8" w:anchor="317" w:history="1">
        <w:r>
          <w:rPr>
            <w:rFonts w:cs="Calibri"/>
          </w:rPr>
          <w:t>articoli 317</w:t>
        </w:r>
      </w:hyperlink>
      <w:r>
        <w:rPr>
          <w:rFonts w:cs="Calibri"/>
        </w:rPr>
        <w:t xml:space="preserve"> e </w:t>
      </w:r>
      <w:hyperlink r:id="rId9" w:anchor="629" w:history="1">
        <w:r>
          <w:rPr>
            <w:rFonts w:cs="Calibri"/>
          </w:rPr>
          <w:t>629 del codice penale</w:t>
        </w:r>
      </w:hyperlink>
      <w:r>
        <w:rPr>
          <w:rFonts w:cs="Calibri"/>
        </w:rPr>
        <w:t xml:space="preserve"> aggravati ai sensi dell’articolo 7 del decreto-legge 13 maggio 1991, n. 152, convertito, con modificazioni, dalla legge 12 luglio 1991, n. 203.</w:t>
      </w:r>
    </w:p>
    <w:p w:rsidR="00861F0D" w:rsidRDefault="00861F0D" w:rsidP="00861F0D">
      <w:pPr>
        <w:pStyle w:val="Corpodeltesto"/>
        <w:rPr>
          <w:rFonts w:cs="Calibri"/>
        </w:rPr>
      </w:pPr>
      <w:r>
        <w:rPr>
          <w:rFonts w:cs="Calibri"/>
        </w:rPr>
        <w:t>Oppure:</w:t>
      </w:r>
    </w:p>
    <w:p w:rsidR="00861F0D" w:rsidRDefault="00861F0D" w:rsidP="00861F0D">
      <w:pPr>
        <w:pStyle w:val="Corpodeltesto"/>
        <w:numPr>
          <w:ilvl w:val="0"/>
          <w:numId w:val="2"/>
        </w:numPr>
        <w:rPr>
          <w:rFonts w:cs="Calibri"/>
          <w:bCs/>
        </w:rPr>
      </w:pPr>
      <w:r>
        <w:rPr>
          <w:rFonts w:cs="Calibri"/>
          <w:bCs/>
        </w:rPr>
        <w:t xml:space="preserve">che l’impresa, </w:t>
      </w:r>
      <w:r>
        <w:rPr>
          <w:rFonts w:cs="Calibri"/>
        </w:rPr>
        <w:t xml:space="preserve">anche in assenza nei loro confronti di un procedimento per l’applicazione di una misura di prevenzione o di una causa ostativa ivi previste, essendo stata vittima dei reati previsti e puniti dagli </w:t>
      </w:r>
      <w:hyperlink r:id="rId10" w:anchor="317" w:history="1">
        <w:r>
          <w:rPr>
            <w:rFonts w:cs="Calibri"/>
          </w:rPr>
          <w:t>articoli 317</w:t>
        </w:r>
      </w:hyperlink>
      <w:r>
        <w:rPr>
          <w:rFonts w:cs="Calibri"/>
        </w:rPr>
        <w:t xml:space="preserve"> e </w:t>
      </w:r>
      <w:hyperlink r:id="rId11" w:anchor="629" w:history="1">
        <w:r>
          <w:rPr>
            <w:rFonts w:cs="Calibri"/>
          </w:rPr>
          <w:t>629 del codice penale</w:t>
        </w:r>
      </w:hyperlink>
      <w:r>
        <w:rPr>
          <w:rFonts w:cs="Calibri"/>
        </w:rPr>
        <w:t xml:space="preserve"> aggravati ai sensi dell’articolo 7 del decreto-legge 13 maggio 1991, n. 152, convertito, con modificazioni, dalla legge 12 luglio 1991, n. 203, risulta aver denunciato i fatti all’autorità giudiziaria. </w:t>
      </w:r>
    </w:p>
    <w:p w:rsidR="00861F0D" w:rsidRDefault="00861F0D" w:rsidP="00861F0D">
      <w:pPr>
        <w:pStyle w:val="Corpodeltesto"/>
        <w:rPr>
          <w:rFonts w:cs="Calibri"/>
          <w:bCs/>
        </w:rPr>
      </w:pPr>
      <w:r>
        <w:rPr>
          <w:rFonts w:cs="Calibri"/>
          <w:bCs/>
        </w:rPr>
        <w:t>v) (Articolo 38 comma 1 lettera m quater) D.Lgs. 163/2006)</w:t>
      </w:r>
    </w:p>
    <w:p w:rsidR="00861F0D" w:rsidRDefault="00861F0D" w:rsidP="00861F0D">
      <w:pPr>
        <w:pStyle w:val="Corpodeltesto"/>
        <w:rPr>
          <w:rFonts w:cs="Calibri"/>
          <w:bCs/>
        </w:rPr>
      </w:pPr>
      <w:r>
        <w:rPr>
          <w:rFonts w:cs="Calibri"/>
        </w:rPr>
        <w:lastRenderedPageBreak/>
        <w:t xml:space="preserve">che l’impresa </w:t>
      </w:r>
      <w:r>
        <w:rPr>
          <w:rFonts w:cs="Calibri"/>
          <w:bCs/>
        </w:rPr>
        <w:t xml:space="preserve">è non </w:t>
      </w:r>
      <w:r>
        <w:rPr>
          <w:rFonts w:cs="Calibri"/>
        </w:rPr>
        <w:t>si trova, rispetto ad un altro partecipante alla medesima procedura di affidamento, in una situazione di controllo di cui all'</w:t>
      </w:r>
      <w:hyperlink r:id="rId12" w:anchor="2359" w:history="1">
        <w:r>
          <w:rPr>
            <w:rFonts w:cs="Calibri"/>
          </w:rPr>
          <w:t>articolo 2359 del codice civile</w:t>
        </w:r>
      </w:hyperlink>
      <w:r>
        <w:rPr>
          <w:rFonts w:cs="Calibri"/>
        </w:rPr>
        <w:t xml:space="preserve"> o in una qualsiasi relazione, anche di fatto, se la situazione di controllo o la relazione comporti che le offerte sono imputabili ad un unico centro decisionale</w:t>
      </w:r>
    </w:p>
    <w:p w:rsidR="00861F0D" w:rsidRDefault="00861F0D" w:rsidP="00861F0D">
      <w:pPr>
        <w:pStyle w:val="Corpodeltesto"/>
        <w:rPr>
          <w:rFonts w:cs="Calibri"/>
          <w:bCs/>
        </w:rPr>
      </w:pPr>
      <w:r>
        <w:rPr>
          <w:rFonts w:cs="Calibri"/>
          <w:bCs/>
        </w:rPr>
        <w:t>w) che non presenteranno offerta per la gara in oggetto altre società con le quali intercorrono i rapporti di controllo di cui all’art. 2359 del Codice Civile;</w:t>
      </w:r>
    </w:p>
    <w:p w:rsidR="00861F0D" w:rsidRDefault="00861F0D" w:rsidP="00861F0D">
      <w:pPr>
        <w:pStyle w:val="Corpodeltesto"/>
        <w:rPr>
          <w:rFonts w:cs="Calibri"/>
          <w:bCs/>
        </w:rPr>
      </w:pPr>
    </w:p>
    <w:p w:rsidR="00861F0D" w:rsidRDefault="00861F0D" w:rsidP="00861F0D">
      <w:pPr>
        <w:autoSpaceDE w:val="0"/>
        <w:autoSpaceDN w:val="0"/>
        <w:adjustRightInd w:val="0"/>
        <w:jc w:val="both"/>
        <w:rPr>
          <w:rFonts w:ascii="Bookman Old Style" w:hAnsi="Bookman Old Style" w:cs="Calibri"/>
        </w:rPr>
      </w:pPr>
      <w:r>
        <w:rPr>
          <w:rFonts w:ascii="Bookman Old Style" w:hAnsi="Bookman Old Style" w:cs="Calibri"/>
          <w:bCs/>
        </w:rPr>
        <w:t xml:space="preserve">x) di </w:t>
      </w:r>
      <w:r>
        <w:rPr>
          <w:rFonts w:ascii="Bookman Old Style" w:hAnsi="Bookman Old Style" w:cs="Calibri"/>
        </w:rPr>
        <w:t xml:space="preserve">essere in possesso del seguente requisito di capacità economico finanziario indicati </w:t>
      </w:r>
      <w:r w:rsidR="009A2636">
        <w:rPr>
          <w:rFonts w:ascii="Bookman Old Style" w:hAnsi="Bookman Old Style" w:cs="Calibri"/>
        </w:rPr>
        <w:t>nel</w:t>
      </w:r>
      <w:r>
        <w:rPr>
          <w:rFonts w:ascii="Bookman Old Style" w:hAnsi="Bookman Old Style" w:cs="Calibri"/>
        </w:rPr>
        <w:t xml:space="preserve"> Disciplinare di gara (</w:t>
      </w:r>
      <w:r>
        <w:rPr>
          <w:rFonts w:ascii="Bookman Old Style" w:hAnsi="Bookman Old Style" w:cs="Calibri"/>
          <w:bCs/>
        </w:rPr>
        <w:t>art. 41 c. 1 lett. C del D. Lgs. 163/2006):</w:t>
      </w:r>
    </w:p>
    <w:p w:rsidR="00861F0D" w:rsidRDefault="00861F0D" w:rsidP="00861F0D">
      <w:pPr>
        <w:autoSpaceDE w:val="0"/>
        <w:autoSpaceDN w:val="0"/>
        <w:adjustRightInd w:val="0"/>
        <w:jc w:val="both"/>
        <w:rPr>
          <w:rFonts w:ascii="Calibri" w:hAnsi="Calibri" w:cs="Calibri"/>
        </w:rPr>
      </w:pPr>
    </w:p>
    <w:p w:rsidR="00861F0D" w:rsidRDefault="00861F0D" w:rsidP="00861F0D">
      <w:pPr>
        <w:autoSpaceDE w:val="0"/>
        <w:autoSpaceDN w:val="0"/>
        <w:adjustRightInd w:val="0"/>
        <w:jc w:val="both"/>
        <w:rPr>
          <w:rFonts w:ascii="Bookman Old Style" w:hAnsi="Bookman Old Style" w:cs="Calibri"/>
          <w:bCs/>
          <w:color w:val="FF9900"/>
        </w:rPr>
      </w:pPr>
      <w:r>
        <w:rPr>
          <w:rFonts w:ascii="Bookman Old Style" w:hAnsi="Bookman Old Style" w:cs="Calibri"/>
        </w:rPr>
        <w:t>-</w:t>
      </w:r>
      <w:r>
        <w:rPr>
          <w:rFonts w:ascii="Bookman Old Style" w:hAnsi="Bookman Old Style" w:cs="Calibri"/>
          <w:bCs/>
        </w:rPr>
        <w:t xml:space="preserve">fatturato globale, relativo all’ultimo triennio </w:t>
      </w:r>
      <w:r w:rsidRPr="006C532E">
        <w:rPr>
          <w:rFonts w:ascii="Bookman Old Style" w:hAnsi="Bookman Old Style" w:cs="Calibri"/>
          <w:bCs/>
        </w:rPr>
        <w:t>20</w:t>
      </w:r>
      <w:r w:rsidR="006C532E" w:rsidRPr="006C532E">
        <w:rPr>
          <w:rFonts w:ascii="Bookman Old Style" w:hAnsi="Bookman Old Style" w:cs="Calibri"/>
          <w:bCs/>
        </w:rPr>
        <w:t>11</w:t>
      </w:r>
      <w:r w:rsidRPr="006C532E">
        <w:rPr>
          <w:rFonts w:ascii="Bookman Old Style" w:hAnsi="Bookman Old Style" w:cs="Calibri"/>
          <w:bCs/>
        </w:rPr>
        <w:t>-20</w:t>
      </w:r>
      <w:r w:rsidR="006C532E" w:rsidRPr="006C532E">
        <w:rPr>
          <w:rFonts w:ascii="Bookman Old Style" w:hAnsi="Bookman Old Style" w:cs="Calibri"/>
          <w:bCs/>
        </w:rPr>
        <w:t>12</w:t>
      </w:r>
      <w:r w:rsidRPr="006C532E">
        <w:rPr>
          <w:rFonts w:ascii="Bookman Old Style" w:hAnsi="Bookman Old Style" w:cs="Calibri"/>
          <w:bCs/>
        </w:rPr>
        <w:t>-201</w:t>
      </w:r>
      <w:r w:rsidR="006C532E" w:rsidRPr="006C532E">
        <w:rPr>
          <w:rFonts w:ascii="Bookman Old Style" w:hAnsi="Bookman Old Style" w:cs="Calibri"/>
          <w:bCs/>
        </w:rPr>
        <w:t>3</w:t>
      </w:r>
      <w:r>
        <w:rPr>
          <w:rFonts w:ascii="Bookman Old Style" w:hAnsi="Bookman Old Style" w:cs="Calibri"/>
          <w:bCs/>
        </w:rPr>
        <w:t xml:space="preserve"> pari ad Euro_________________________;(______________________________________________)</w:t>
      </w:r>
    </w:p>
    <w:p w:rsidR="00861F0D" w:rsidRDefault="00861F0D" w:rsidP="00861F0D">
      <w:pPr>
        <w:autoSpaceDE w:val="0"/>
        <w:autoSpaceDN w:val="0"/>
        <w:adjustRightInd w:val="0"/>
        <w:jc w:val="both"/>
        <w:rPr>
          <w:rFonts w:ascii="Bookman Old Style" w:hAnsi="Bookman Old Style" w:cs="Calibri"/>
          <w:bCs/>
          <w:color w:val="FF9900"/>
        </w:rPr>
      </w:pPr>
    </w:p>
    <w:p w:rsidR="00861F0D" w:rsidRDefault="00861F0D" w:rsidP="00861F0D">
      <w:pPr>
        <w:pStyle w:val="Corpodeltesto"/>
        <w:rPr>
          <w:rFonts w:cs="Calibri"/>
          <w:bCs/>
        </w:rPr>
      </w:pPr>
      <w:r>
        <w:rPr>
          <w:rFonts w:cs="Calibri"/>
          <w:bCs/>
        </w:rPr>
        <w:t>-realizzazione, nell’ultimo triennio (</w:t>
      </w:r>
      <w:r w:rsidRPr="006C532E">
        <w:rPr>
          <w:rFonts w:cs="Calibri"/>
          <w:bCs/>
        </w:rPr>
        <w:t>20</w:t>
      </w:r>
      <w:r w:rsidR="006C532E" w:rsidRPr="006C532E">
        <w:rPr>
          <w:rFonts w:cs="Calibri"/>
          <w:bCs/>
        </w:rPr>
        <w:t>11</w:t>
      </w:r>
      <w:r w:rsidRPr="006C532E">
        <w:rPr>
          <w:rFonts w:cs="Calibri"/>
          <w:bCs/>
        </w:rPr>
        <w:t>-20</w:t>
      </w:r>
      <w:r w:rsidR="006C532E" w:rsidRPr="006C532E">
        <w:rPr>
          <w:rFonts w:cs="Calibri"/>
          <w:bCs/>
        </w:rPr>
        <w:t>12</w:t>
      </w:r>
      <w:r w:rsidRPr="006C532E">
        <w:rPr>
          <w:rFonts w:cs="Calibri"/>
          <w:bCs/>
        </w:rPr>
        <w:t>-201</w:t>
      </w:r>
      <w:r w:rsidR="006C532E" w:rsidRPr="006C532E">
        <w:rPr>
          <w:rFonts w:cs="Calibri"/>
          <w:bCs/>
        </w:rPr>
        <w:t>3</w:t>
      </w:r>
      <w:r>
        <w:rPr>
          <w:rFonts w:cs="Calibri"/>
          <w:bCs/>
        </w:rPr>
        <w:t>), di forniture</w:t>
      </w:r>
      <w:r w:rsidR="00402F16">
        <w:rPr>
          <w:rFonts w:cs="Calibri"/>
          <w:bCs/>
        </w:rPr>
        <w:t>/noleggi</w:t>
      </w:r>
      <w:r>
        <w:rPr>
          <w:rFonts w:cs="Calibri"/>
          <w:bCs/>
        </w:rPr>
        <w:t xml:space="preserve"> aventi oggetto analogo a quello della presente gara di importo pari a complessivi Euro _______________________________;(_____________________________________________)</w:t>
      </w:r>
    </w:p>
    <w:p w:rsidR="00402F16" w:rsidRDefault="00402F16" w:rsidP="00861F0D">
      <w:pPr>
        <w:pStyle w:val="Corpodeltesto"/>
        <w:rPr>
          <w:rFonts w:cs="Calibri"/>
          <w:bCs/>
        </w:rPr>
      </w:pPr>
    </w:p>
    <w:p w:rsidR="00861F0D" w:rsidRDefault="00861F0D" w:rsidP="00861F0D">
      <w:pPr>
        <w:pStyle w:val="Corpodeltesto"/>
        <w:rPr>
          <w:rFonts w:cs="Calibri"/>
          <w:bCs/>
        </w:rPr>
      </w:pPr>
      <w:r>
        <w:rPr>
          <w:rFonts w:cs="Calibri"/>
          <w:bCs/>
        </w:rPr>
        <w:t>y) di essere in possesso dei requisiti di capacità tecnica e profess</w:t>
      </w:r>
      <w:r w:rsidR="00B2170B">
        <w:rPr>
          <w:rFonts w:cs="Calibri"/>
          <w:bCs/>
        </w:rPr>
        <w:t>ionale di cui all’art. 42 del D.</w:t>
      </w:r>
      <w:r>
        <w:rPr>
          <w:rFonts w:cs="Calibri"/>
          <w:bCs/>
        </w:rPr>
        <w:t xml:space="preserve">Lgs. 163/2006 lett. l) ed m) indicati </w:t>
      </w:r>
      <w:r w:rsidR="00B2170B">
        <w:rPr>
          <w:rFonts w:cs="Calibri"/>
          <w:bCs/>
        </w:rPr>
        <w:t>nel</w:t>
      </w:r>
      <w:r>
        <w:rPr>
          <w:rFonts w:cs="Calibri"/>
          <w:bCs/>
        </w:rPr>
        <w:t xml:space="preserve"> Disciplinare di Gara, e, in particolare:</w:t>
      </w:r>
    </w:p>
    <w:p w:rsidR="00861F0D" w:rsidRDefault="00861F0D" w:rsidP="00861F0D">
      <w:pPr>
        <w:pStyle w:val="Corpodeltesto"/>
        <w:rPr>
          <w:rFonts w:cs="Calibri"/>
          <w:bCs/>
        </w:rPr>
      </w:pPr>
    </w:p>
    <w:p w:rsidR="00861F0D" w:rsidRPr="00142E6D" w:rsidRDefault="00861F0D" w:rsidP="00861F0D">
      <w:pPr>
        <w:numPr>
          <w:ilvl w:val="1"/>
          <w:numId w:val="1"/>
        </w:numPr>
        <w:tabs>
          <w:tab w:val="clear" w:pos="1440"/>
          <w:tab w:val="num" w:pos="360"/>
        </w:tabs>
        <w:autoSpaceDE w:val="0"/>
        <w:autoSpaceDN w:val="0"/>
        <w:adjustRightInd w:val="0"/>
        <w:ind w:left="360"/>
        <w:jc w:val="both"/>
        <w:rPr>
          <w:rFonts w:ascii="Bookman Old Style" w:hAnsi="Bookman Old Style" w:cs="Calibri"/>
        </w:rPr>
      </w:pPr>
      <w:r w:rsidRPr="00142E6D">
        <w:rPr>
          <w:rFonts w:ascii="Bookman Old Style" w:hAnsi="Bookman Old Style" w:cs="Calibri"/>
        </w:rPr>
        <w:t xml:space="preserve">di essere titolare del decreto di omologazione dell’apparecchiatura </w:t>
      </w:r>
      <w:r w:rsidRPr="00142E6D">
        <w:rPr>
          <w:rFonts w:ascii="Bookman Old Style" w:hAnsi="Bookman Old Style" w:cs="Calibri"/>
          <w:color w:val="000000"/>
        </w:rPr>
        <w:t xml:space="preserve">di rilevamento delle infrazioni avente le specifiche tecniche indicate nel Capitolato Speciale (parte tecnica), </w:t>
      </w:r>
      <w:r w:rsidRPr="00142E6D">
        <w:rPr>
          <w:rFonts w:ascii="Bookman Old Style" w:hAnsi="Bookman Old Style" w:cs="Calibri"/>
        </w:rPr>
        <w:t xml:space="preserve">fornita da parte del competente Ministero, in quanto produttore della stessa; </w:t>
      </w:r>
    </w:p>
    <w:p w:rsidR="00861F0D" w:rsidRPr="00142E6D" w:rsidRDefault="00861F0D" w:rsidP="00861F0D">
      <w:pPr>
        <w:autoSpaceDE w:val="0"/>
        <w:autoSpaceDN w:val="0"/>
        <w:adjustRightInd w:val="0"/>
        <w:spacing w:line="360" w:lineRule="auto"/>
        <w:jc w:val="center"/>
        <w:rPr>
          <w:rFonts w:ascii="Bookman Old Style" w:hAnsi="Bookman Old Style" w:cs="Calibri"/>
          <w:b/>
          <w:u w:val="single"/>
        </w:rPr>
      </w:pPr>
      <w:r w:rsidRPr="00142E6D">
        <w:rPr>
          <w:rFonts w:ascii="Bookman Old Style" w:hAnsi="Bookman Old Style" w:cs="Calibri"/>
          <w:b/>
          <w:u w:val="single"/>
        </w:rPr>
        <w:t xml:space="preserve">Oppure </w:t>
      </w:r>
    </w:p>
    <w:p w:rsidR="00861F0D" w:rsidRPr="00142E6D" w:rsidRDefault="00861F0D" w:rsidP="00861F0D">
      <w:pPr>
        <w:numPr>
          <w:ilvl w:val="1"/>
          <w:numId w:val="1"/>
        </w:numPr>
        <w:tabs>
          <w:tab w:val="clear" w:pos="1440"/>
          <w:tab w:val="num" w:pos="360"/>
        </w:tabs>
        <w:autoSpaceDE w:val="0"/>
        <w:autoSpaceDN w:val="0"/>
        <w:adjustRightInd w:val="0"/>
        <w:ind w:left="360"/>
        <w:jc w:val="both"/>
        <w:rPr>
          <w:rFonts w:ascii="Bookman Old Style" w:hAnsi="Bookman Old Style" w:cs="Calibri"/>
        </w:rPr>
      </w:pPr>
      <w:r w:rsidRPr="00142E6D">
        <w:rPr>
          <w:rFonts w:ascii="Bookman Old Style" w:hAnsi="Bookman Old Style" w:cs="Calibri"/>
        </w:rPr>
        <w:t>di essere abilitato alla distribuzione ed installazione da parte della ditta titolare della suddetta omologazione come risulta dall’allegata certificazione rilasciata dalla ditta titolare del decreto stesso.</w:t>
      </w:r>
    </w:p>
    <w:p w:rsidR="00861F0D" w:rsidRDefault="00861F0D" w:rsidP="00861F0D">
      <w:pPr>
        <w:autoSpaceDE w:val="0"/>
        <w:autoSpaceDN w:val="0"/>
        <w:adjustRightInd w:val="0"/>
        <w:spacing w:line="360" w:lineRule="auto"/>
        <w:jc w:val="both"/>
        <w:rPr>
          <w:rFonts w:ascii="Bookman Old Style" w:hAnsi="Bookman Old Style" w:cs="Calibri"/>
        </w:rPr>
      </w:pPr>
    </w:p>
    <w:p w:rsidR="00861F0D" w:rsidRDefault="00861F0D" w:rsidP="00861F0D">
      <w:pPr>
        <w:autoSpaceDE w:val="0"/>
        <w:autoSpaceDN w:val="0"/>
        <w:adjustRightInd w:val="0"/>
        <w:spacing w:line="360" w:lineRule="auto"/>
        <w:jc w:val="both"/>
        <w:rPr>
          <w:rFonts w:ascii="Bookman Old Style" w:hAnsi="Bookman Old Style" w:cs="Calibri"/>
        </w:rPr>
      </w:pPr>
      <w:r>
        <w:rPr>
          <w:rFonts w:ascii="Bookman Old Style" w:hAnsi="Bookman Old Style" w:cs="Calibri"/>
        </w:rPr>
        <w:t>Note aggiuntive facoltative del dichiarante:</w:t>
      </w:r>
    </w:p>
    <w:p w:rsidR="00861F0D" w:rsidRDefault="00861F0D" w:rsidP="00861F0D">
      <w:pPr>
        <w:autoSpaceDE w:val="0"/>
        <w:autoSpaceDN w:val="0"/>
        <w:adjustRightInd w:val="0"/>
        <w:spacing w:line="360" w:lineRule="auto"/>
        <w:jc w:val="both"/>
        <w:rPr>
          <w:rFonts w:ascii="Bookman Old Style" w:hAnsi="Bookman Old Style" w:cs="Calibri"/>
          <w:b/>
          <w:bCs/>
        </w:rPr>
      </w:pPr>
      <w:r>
        <w:rPr>
          <w:rFonts w:ascii="Bookman Old Style" w:hAnsi="Bookman Old Style" w:cs="Calibri"/>
          <w:b/>
          <w:bCs/>
        </w:rPr>
        <w:t>________________________________________________________________________________________________________________________________________________________________________________________________________________________________________________</w:t>
      </w:r>
    </w:p>
    <w:p w:rsidR="00861F0D" w:rsidRDefault="00861F0D" w:rsidP="00861F0D">
      <w:pPr>
        <w:autoSpaceDE w:val="0"/>
        <w:autoSpaceDN w:val="0"/>
        <w:adjustRightInd w:val="0"/>
        <w:jc w:val="both"/>
        <w:rPr>
          <w:rFonts w:ascii="Bookman Old Style" w:hAnsi="Bookman Old Style" w:cs="Calibri"/>
        </w:rPr>
      </w:pPr>
      <w:r>
        <w:rPr>
          <w:rFonts w:ascii="Bookman Old Style" w:hAnsi="Bookman Old Style" w:cs="Calibri"/>
        </w:rPr>
        <w:t xml:space="preserve">z) l’assenza di cause ostative a contrarre con </w:t>
      </w:r>
      <w:smartTag w:uri="urn:schemas-microsoft-com:office:smarttags" w:element="PersonName">
        <w:smartTagPr>
          <w:attr w:name="ProductID" w:val="la Pubblica Amministrazione"/>
        </w:smartTagPr>
        <w:r>
          <w:rPr>
            <w:rFonts w:ascii="Bookman Old Style" w:hAnsi="Bookman Old Style" w:cs="Calibri"/>
          </w:rPr>
          <w:t>la Pubblica Amministrazione</w:t>
        </w:r>
      </w:smartTag>
      <w:r>
        <w:rPr>
          <w:rFonts w:ascii="Bookman Old Style" w:hAnsi="Bookman Old Style" w:cs="Calibri"/>
        </w:rPr>
        <w:t xml:space="preserve"> in base a disposizioni di legge vigenti e l’assenza dei divieti previsti dall'articolo 10 della legge 31 maggio 1965, n. 575, e successive modificazioni.</w:t>
      </w:r>
    </w:p>
    <w:p w:rsidR="00861F0D" w:rsidRDefault="00861F0D" w:rsidP="00861F0D">
      <w:pPr>
        <w:pStyle w:val="NormaleWeb"/>
        <w:autoSpaceDE w:val="0"/>
        <w:autoSpaceDN w:val="0"/>
        <w:adjustRightInd w:val="0"/>
        <w:spacing w:before="0" w:beforeAutospacing="0" w:after="0" w:afterAutospacing="0" w:line="360" w:lineRule="auto"/>
        <w:rPr>
          <w:rFonts w:ascii="Bookman Old Style" w:eastAsia="Times New Roman" w:hAnsi="Bookman Old Style" w:cs="Calibri"/>
        </w:rPr>
      </w:pPr>
    </w:p>
    <w:p w:rsidR="00861F0D" w:rsidRDefault="00861F0D" w:rsidP="00861F0D">
      <w:pPr>
        <w:autoSpaceDE w:val="0"/>
        <w:autoSpaceDN w:val="0"/>
        <w:adjustRightInd w:val="0"/>
        <w:spacing w:line="360" w:lineRule="auto"/>
        <w:rPr>
          <w:rFonts w:ascii="Bookman Old Style" w:hAnsi="Bookman Old Style" w:cs="Calibri"/>
        </w:rPr>
      </w:pPr>
      <w:r>
        <w:rPr>
          <w:rFonts w:ascii="Bookman Old Style" w:hAnsi="Bookman Old Style" w:cs="Calibri"/>
        </w:rPr>
        <w:t>aa) dichiara, ai fini del subappalto;</w:t>
      </w:r>
    </w:p>
    <w:p w:rsidR="00861F0D" w:rsidRDefault="00861F0D" w:rsidP="00861F0D">
      <w:pPr>
        <w:autoSpaceDE w:val="0"/>
        <w:autoSpaceDN w:val="0"/>
        <w:adjustRightInd w:val="0"/>
        <w:jc w:val="both"/>
        <w:rPr>
          <w:rFonts w:ascii="Bookman Old Style" w:hAnsi="Bookman Old Style" w:cs="Calibri"/>
        </w:rPr>
      </w:pPr>
      <w:r>
        <w:rPr>
          <w:rFonts w:ascii="Bookman Old Style" w:hAnsi="Bookman Old Style" w:cs="Calibri"/>
        </w:rPr>
        <w:t xml:space="preserve">che, ai sensi e per gli effetti dell'articolo 118, comma 3, del decreto legislativo n. 163 del 2006 e dell’articolo 74 del d.P.R. n. 554 del 1999, fermi restando i divieti e i limiti di legge e di regolamento: </w:t>
      </w:r>
    </w:p>
    <w:p w:rsidR="00861F0D" w:rsidRDefault="00861F0D" w:rsidP="00861F0D">
      <w:pPr>
        <w:autoSpaceDE w:val="0"/>
        <w:autoSpaceDN w:val="0"/>
        <w:adjustRightInd w:val="0"/>
        <w:jc w:val="both"/>
        <w:rPr>
          <w:rFonts w:ascii="Bookman Old Style" w:hAnsi="Bookman Old Style" w:cs="Calibri"/>
        </w:rPr>
      </w:pPr>
    </w:p>
    <w:p w:rsidR="00861F0D" w:rsidRDefault="00861F0D" w:rsidP="00861F0D">
      <w:pPr>
        <w:numPr>
          <w:ilvl w:val="2"/>
          <w:numId w:val="1"/>
        </w:numPr>
        <w:tabs>
          <w:tab w:val="clear" w:pos="2160"/>
          <w:tab w:val="num" w:pos="720"/>
        </w:tabs>
        <w:autoSpaceDE w:val="0"/>
        <w:autoSpaceDN w:val="0"/>
        <w:adjustRightInd w:val="0"/>
        <w:ind w:left="720" w:hanging="720"/>
        <w:jc w:val="both"/>
        <w:rPr>
          <w:rFonts w:ascii="Bookman Old Style" w:hAnsi="Bookman Old Style" w:cs="Calibri"/>
        </w:rPr>
      </w:pPr>
      <w:r>
        <w:rPr>
          <w:rFonts w:ascii="Bookman Old Style" w:hAnsi="Bookman Old Style" w:cs="Calibri"/>
        </w:rPr>
        <w:t xml:space="preserve">non intende avvalersi del subappalto; il dichiarante prende atto che l’assenza di qualunque indicazione od opzione alla presente dichiarazione, </w:t>
      </w:r>
      <w:r>
        <w:rPr>
          <w:rFonts w:ascii="Bookman Old Style" w:hAnsi="Bookman Old Style" w:cs="Calibri"/>
        </w:rPr>
        <w:lastRenderedPageBreak/>
        <w:t>costituisce a tutti gli effetti rinuncia ad avvalersi del subappalto il quale, pertanto, non potrà essere successivamente autorizzato</w:t>
      </w:r>
    </w:p>
    <w:p w:rsidR="00861F0D" w:rsidRDefault="00861F0D" w:rsidP="00861F0D">
      <w:pPr>
        <w:autoSpaceDE w:val="0"/>
        <w:autoSpaceDN w:val="0"/>
        <w:adjustRightInd w:val="0"/>
        <w:jc w:val="both"/>
        <w:rPr>
          <w:rFonts w:ascii="Bookman Old Style" w:hAnsi="Bookman Old Style" w:cs="Calibri"/>
        </w:rPr>
      </w:pPr>
    </w:p>
    <w:p w:rsidR="00861F0D" w:rsidRDefault="00861F0D" w:rsidP="00861F0D">
      <w:pPr>
        <w:autoSpaceDE w:val="0"/>
        <w:autoSpaceDN w:val="0"/>
        <w:adjustRightInd w:val="0"/>
        <w:jc w:val="both"/>
        <w:rPr>
          <w:rFonts w:ascii="Bookman Old Style" w:hAnsi="Bookman Old Style" w:cs="Calibri"/>
        </w:rPr>
      </w:pPr>
      <w:r>
        <w:rPr>
          <w:rFonts w:ascii="Bookman Old Style" w:hAnsi="Bookman Old Style" w:cs="Calibri"/>
        </w:rPr>
        <w:t xml:space="preserve">          oppure</w:t>
      </w:r>
    </w:p>
    <w:p w:rsidR="00861F0D" w:rsidRDefault="00861F0D" w:rsidP="00861F0D">
      <w:pPr>
        <w:autoSpaceDE w:val="0"/>
        <w:autoSpaceDN w:val="0"/>
        <w:adjustRightInd w:val="0"/>
        <w:jc w:val="both"/>
        <w:rPr>
          <w:rFonts w:ascii="Bookman Old Style" w:hAnsi="Bookman Old Style" w:cs="Calibri"/>
        </w:rPr>
      </w:pPr>
    </w:p>
    <w:p w:rsidR="00861F0D" w:rsidRDefault="00861F0D" w:rsidP="00861F0D">
      <w:pPr>
        <w:numPr>
          <w:ilvl w:val="2"/>
          <w:numId w:val="1"/>
        </w:numPr>
        <w:tabs>
          <w:tab w:val="clear" w:pos="2160"/>
          <w:tab w:val="num" w:pos="720"/>
        </w:tabs>
        <w:autoSpaceDE w:val="0"/>
        <w:autoSpaceDN w:val="0"/>
        <w:adjustRightInd w:val="0"/>
        <w:ind w:left="720" w:hanging="720"/>
        <w:jc w:val="both"/>
        <w:rPr>
          <w:rFonts w:ascii="Bookman Old Style" w:hAnsi="Bookman Old Style" w:cs="Calibri"/>
        </w:rPr>
      </w:pPr>
      <w:r>
        <w:rPr>
          <w:rFonts w:ascii="Bookman Old Style" w:hAnsi="Bookman Old Style" w:cs="Calibri"/>
        </w:rPr>
        <w:t>intende subappaltare o affidare in cottimo, ferme restando le proprie responsabilità e solo previa autorizzazione della stazione appaltante, i seguenti lavori____________________________________________________________</w:t>
      </w:r>
    </w:p>
    <w:p w:rsidR="00861F0D" w:rsidRDefault="00861F0D" w:rsidP="00861F0D">
      <w:pPr>
        <w:autoSpaceDE w:val="0"/>
        <w:autoSpaceDN w:val="0"/>
        <w:adjustRightInd w:val="0"/>
        <w:jc w:val="both"/>
        <w:rPr>
          <w:rFonts w:ascii="Bookman Old Style" w:hAnsi="Bookman Old Style" w:cs="Calibri"/>
        </w:rPr>
      </w:pPr>
    </w:p>
    <w:p w:rsidR="00861F0D" w:rsidRDefault="00861F0D" w:rsidP="00861F0D">
      <w:pPr>
        <w:autoSpaceDE w:val="0"/>
        <w:autoSpaceDN w:val="0"/>
        <w:adjustRightInd w:val="0"/>
        <w:jc w:val="both"/>
        <w:rPr>
          <w:rFonts w:ascii="Bookman Old Style" w:hAnsi="Bookman Old Style"/>
          <w:bCs/>
        </w:rPr>
      </w:pPr>
      <w:r>
        <w:rPr>
          <w:rFonts w:ascii="Bookman Old Style" w:hAnsi="Bookman Old Style"/>
        </w:rPr>
        <w:t>Posto che la presente dichiarazione contiene i di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concedente e agli eventuali contro interessati che ne fanno richiesta motivata.</w:t>
      </w:r>
      <w:r>
        <w:rPr>
          <w:rFonts w:ascii="Bookman Old Style" w:hAnsi="Bookman Old Style"/>
          <w:bCs/>
        </w:rPr>
        <w:t>bb) di aver preso esatta cognizione della natura dell’appalto e di tutte le circostanze generali e particolari che possono influire sulla sua esecuzione;</w:t>
      </w:r>
    </w:p>
    <w:p w:rsidR="00861F0D" w:rsidRDefault="00861F0D" w:rsidP="00861F0D">
      <w:pPr>
        <w:pStyle w:val="Corpodeltesto"/>
        <w:rPr>
          <w:rFonts w:cs="Calibri"/>
          <w:bCs/>
        </w:rPr>
      </w:pPr>
    </w:p>
    <w:p w:rsidR="00861F0D" w:rsidRDefault="00861F0D" w:rsidP="00861F0D">
      <w:pPr>
        <w:pStyle w:val="Corpodeltesto"/>
        <w:rPr>
          <w:rFonts w:cs="Calibri"/>
          <w:bCs/>
        </w:rPr>
      </w:pPr>
      <w:r>
        <w:rPr>
          <w:rFonts w:cs="Calibri"/>
          <w:bCs/>
        </w:rPr>
        <w:t>cc) di accettare, senza condizione o riserva alcuna, tutte le norme e disposizioni contenute nel bando di gara, nel disciplinare di gara, nel capitolato speciale d’appalto;</w:t>
      </w:r>
    </w:p>
    <w:p w:rsidR="00861F0D" w:rsidRDefault="00861F0D" w:rsidP="00861F0D">
      <w:pPr>
        <w:pStyle w:val="Corpodeltesto"/>
        <w:rPr>
          <w:rFonts w:cs="Calibri"/>
          <w:bCs/>
        </w:rPr>
      </w:pPr>
    </w:p>
    <w:p w:rsidR="00861F0D" w:rsidRDefault="00861F0D" w:rsidP="00861F0D">
      <w:pPr>
        <w:pStyle w:val="Corpodeltesto"/>
        <w:rPr>
          <w:rFonts w:cs="Calibri"/>
          <w:bCs/>
        </w:rPr>
      </w:pPr>
      <w:r>
        <w:rPr>
          <w:rFonts w:cs="Calibri"/>
          <w:bCs/>
        </w:rPr>
        <w:t>dd) di essersi recato sul posto dove deve svolgersi il servizio;</w:t>
      </w:r>
    </w:p>
    <w:p w:rsidR="00861F0D" w:rsidRDefault="00861F0D" w:rsidP="00861F0D">
      <w:pPr>
        <w:pStyle w:val="Corpodeltesto"/>
        <w:spacing w:line="360" w:lineRule="auto"/>
        <w:rPr>
          <w:rFonts w:ascii="Calibri" w:hAnsi="Calibri" w:cs="Calibri"/>
          <w:bCs/>
        </w:rPr>
      </w:pPr>
    </w:p>
    <w:p w:rsidR="00861F0D" w:rsidRDefault="00861F0D" w:rsidP="00861F0D">
      <w:pPr>
        <w:pStyle w:val="Corpodeltesto"/>
        <w:rPr>
          <w:rFonts w:cs="Calibri"/>
          <w:bCs/>
        </w:rPr>
      </w:pPr>
      <w:r>
        <w:rPr>
          <w:rFonts w:cs="Calibri"/>
          <w:bCs/>
        </w:rPr>
        <w:t>ee) di aver preso conoscenza e di aver tenuto conto nella formulazione dell’offerta delle condizioni contrattuali e degli oneri compresi quelli eventuali relativi agli obblighi e agli oneri relativi alle disposizioni in materia di sicurezza, di assicurazione, di condizioni di lavoro e di previdenza e assistenza in vigore nel luogo dove devono essere eseguiti i lavori;</w:t>
      </w:r>
    </w:p>
    <w:p w:rsidR="00861F0D" w:rsidRDefault="00861F0D" w:rsidP="00861F0D">
      <w:pPr>
        <w:pStyle w:val="Corpodeltesto"/>
        <w:rPr>
          <w:rFonts w:cs="Calibri"/>
          <w:bCs/>
        </w:rPr>
      </w:pPr>
    </w:p>
    <w:p w:rsidR="00861F0D" w:rsidRDefault="00861F0D" w:rsidP="00861F0D">
      <w:pPr>
        <w:pStyle w:val="Corpodeltesto"/>
        <w:rPr>
          <w:rFonts w:cs="Calibri"/>
          <w:bCs/>
        </w:rPr>
      </w:pPr>
      <w:r>
        <w:rPr>
          <w:rFonts w:cs="Calibri"/>
          <w:bCs/>
        </w:rPr>
        <w:t>ff) di avere nel complesso preso conoscenza di tutte le circostanze generali, particolari e locali, nessuna esclusa ed eccettuata, che possono avere influito o influire sia sullo svolgimento del servizio, sia sulla determinazione della propria offerta e di giudicare, pertanto, remunerativa l’offerta economica presentata;</w:t>
      </w:r>
    </w:p>
    <w:p w:rsidR="00861F0D" w:rsidRDefault="00861F0D" w:rsidP="00861F0D">
      <w:pPr>
        <w:pStyle w:val="Corpodeltesto"/>
        <w:rPr>
          <w:rFonts w:cs="Calibri"/>
          <w:bCs/>
        </w:rPr>
      </w:pPr>
    </w:p>
    <w:p w:rsidR="00861F0D" w:rsidRDefault="00861F0D" w:rsidP="00861F0D">
      <w:pPr>
        <w:pStyle w:val="Corpodeltesto"/>
        <w:rPr>
          <w:rFonts w:cs="Calibri"/>
          <w:bCs/>
        </w:rPr>
      </w:pPr>
      <w:r>
        <w:rPr>
          <w:rFonts w:cs="Calibri"/>
          <w:bCs/>
        </w:rPr>
        <w:t>gg) di avere accertato l’esistenza e la reperibilità sul mercato dei materiali e della mano d’opera da impiegare nel servizio, in relazione ai tempi previsti per lo svolgimento dello stesso;</w:t>
      </w:r>
    </w:p>
    <w:p w:rsidR="00861F0D" w:rsidRDefault="00861F0D" w:rsidP="00861F0D">
      <w:pPr>
        <w:pStyle w:val="Corpodeltesto"/>
        <w:rPr>
          <w:rFonts w:cs="Calibri"/>
          <w:bCs/>
        </w:rPr>
      </w:pPr>
    </w:p>
    <w:p w:rsidR="00861F0D" w:rsidRDefault="00861F0D" w:rsidP="00861F0D">
      <w:pPr>
        <w:pStyle w:val="Corpodeltesto"/>
        <w:rPr>
          <w:rFonts w:cs="Calibri"/>
          <w:bCs/>
        </w:rPr>
      </w:pPr>
      <w:r>
        <w:rPr>
          <w:rFonts w:cs="Calibri"/>
          <w:bCs/>
        </w:rPr>
        <w:t>hh) che il numero di fax al quale inviare eventuali comunicazioni è il seguente: __________________</w:t>
      </w:r>
    </w:p>
    <w:p w:rsidR="00861F0D" w:rsidRDefault="00861F0D" w:rsidP="00861F0D">
      <w:pPr>
        <w:autoSpaceDE w:val="0"/>
        <w:autoSpaceDN w:val="0"/>
        <w:adjustRightInd w:val="0"/>
        <w:jc w:val="both"/>
        <w:rPr>
          <w:rFonts w:ascii="Bookman Old Style" w:hAnsi="Bookman Old Style" w:cs="Calibri"/>
        </w:rPr>
      </w:pPr>
      <w:r>
        <w:rPr>
          <w:rFonts w:ascii="Bookman Old Style" w:hAnsi="Bookman Old Style" w:cs="Calibri"/>
        </w:rPr>
        <w:t>Si prende atto che, ai sensi dell’art. 38 comma 3 del D.P.R. 28/12/2000 n° 445, non è richiesta autenticazione della sottoscrizione, ma il legale rappresentante-sottoscrittore deve allegare, a pena di esclusione, semplice copia fotostatica di un proprio documento di identità.</w:t>
      </w:r>
    </w:p>
    <w:p w:rsidR="00861F0D" w:rsidRDefault="00861F0D" w:rsidP="00861F0D">
      <w:pPr>
        <w:pStyle w:val="Corpodeltesto"/>
        <w:rPr>
          <w:rFonts w:cs="Calibri"/>
          <w:bCs/>
        </w:rPr>
      </w:pPr>
    </w:p>
    <w:p w:rsidR="00861F0D" w:rsidRDefault="00861F0D" w:rsidP="00861F0D">
      <w:pPr>
        <w:pStyle w:val="Corpodeltesto"/>
        <w:rPr>
          <w:rFonts w:ascii="Calibri" w:hAnsi="Calibri"/>
          <w:i/>
          <w:iCs/>
        </w:rPr>
      </w:pPr>
      <w:r>
        <w:t>___________________, lì _______________________</w:t>
      </w:r>
      <w:r>
        <w:tab/>
      </w:r>
      <w:r>
        <w:tab/>
      </w:r>
      <w:r>
        <w:tab/>
      </w:r>
      <w:r>
        <w:rPr>
          <w:rFonts w:ascii="Calibri" w:hAnsi="Calibri"/>
          <w:i/>
          <w:iCs/>
        </w:rPr>
        <w:t xml:space="preserve">  TIMBRO E FIRMA</w:t>
      </w:r>
    </w:p>
    <w:p w:rsidR="00861F0D" w:rsidRDefault="00861F0D" w:rsidP="00861F0D">
      <w:pPr>
        <w:autoSpaceDE w:val="0"/>
        <w:autoSpaceDN w:val="0"/>
        <w:adjustRightInd w:val="0"/>
        <w:ind w:firstLine="7020"/>
        <w:jc w:val="both"/>
        <w:rPr>
          <w:rFonts w:ascii="Calibri" w:hAnsi="Calibri" w:cs="Calibri"/>
        </w:rPr>
      </w:pPr>
    </w:p>
    <w:p w:rsidR="00861F0D" w:rsidRDefault="00861F0D" w:rsidP="00861F0D">
      <w:pPr>
        <w:autoSpaceDE w:val="0"/>
        <w:autoSpaceDN w:val="0"/>
        <w:adjustRightInd w:val="0"/>
        <w:ind w:firstLine="7020"/>
        <w:jc w:val="both"/>
        <w:rPr>
          <w:rFonts w:ascii="Calibri" w:hAnsi="Calibri" w:cs="Calibri"/>
        </w:rPr>
      </w:pPr>
      <w:r>
        <w:rPr>
          <w:rFonts w:ascii="Calibri" w:hAnsi="Calibri" w:cs="Calibri"/>
        </w:rPr>
        <w:lastRenderedPageBreak/>
        <w:t>____________________</w:t>
      </w:r>
    </w:p>
    <w:p w:rsidR="00861F0D" w:rsidRDefault="00861F0D" w:rsidP="00861F0D">
      <w:pPr>
        <w:autoSpaceDE w:val="0"/>
        <w:autoSpaceDN w:val="0"/>
        <w:adjustRightInd w:val="0"/>
        <w:ind w:firstLine="7020"/>
        <w:jc w:val="both"/>
        <w:rPr>
          <w:rFonts w:ascii="Calibri" w:hAnsi="Calibri" w:cs="Calibri"/>
        </w:rPr>
      </w:pPr>
    </w:p>
    <w:p w:rsidR="00861F0D" w:rsidRDefault="00861F0D" w:rsidP="00861F0D">
      <w:pPr>
        <w:jc w:val="both"/>
        <w:rPr>
          <w:rFonts w:ascii="Bookman Old Style" w:hAnsi="Bookman Old Style" w:cs="Calibri"/>
        </w:rPr>
      </w:pPr>
    </w:p>
    <w:p w:rsidR="00861F0D" w:rsidRDefault="00861F0D" w:rsidP="00861F0D">
      <w:pPr>
        <w:autoSpaceDE w:val="0"/>
        <w:autoSpaceDN w:val="0"/>
        <w:adjustRightInd w:val="0"/>
        <w:jc w:val="both"/>
        <w:rPr>
          <w:rFonts w:ascii="Bookman Old Style" w:hAnsi="Bookman Old Style" w:cs="Calibri"/>
          <w:b/>
          <w:bCs/>
        </w:rPr>
      </w:pPr>
      <w:r>
        <w:rPr>
          <w:rFonts w:ascii="Bookman Old Style" w:hAnsi="Bookman Old Style" w:cs="Calibri"/>
          <w:b/>
          <w:bCs/>
        </w:rPr>
        <w:t>(luogo; data; sottoscrizione non autenticata del legale rappresentante con allegata copia fotostatica di un documento di identità)</w:t>
      </w:r>
    </w:p>
    <w:p w:rsidR="00E573B7" w:rsidRDefault="00E573B7"/>
    <w:sectPr w:rsidR="00E573B7" w:rsidSect="00E573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0043A"/>
    <w:multiLevelType w:val="hybridMultilevel"/>
    <w:tmpl w:val="60AE89A0"/>
    <w:lvl w:ilvl="0" w:tplc="646A9842">
      <w:start w:val="23"/>
      <w:numFmt w:val="bullet"/>
      <w:lvlText w:val="-"/>
      <w:lvlJc w:val="left"/>
      <w:pPr>
        <w:tabs>
          <w:tab w:val="num" w:pos="720"/>
        </w:tabs>
        <w:ind w:left="720" w:hanging="360"/>
      </w:pPr>
      <w:rPr>
        <w:rFonts w:ascii="Times New Roman" w:eastAsia="Times New Roman" w:hAnsi="Times New Roman" w:cs="Times New Roman" w:hint="default"/>
      </w:rPr>
    </w:lvl>
    <w:lvl w:ilvl="1" w:tplc="3FFC340C">
      <w:start w:val="1"/>
      <w:numFmt w:val="bullet"/>
      <w:lvlText w:val="□"/>
      <w:lvlJc w:val="left"/>
      <w:pPr>
        <w:tabs>
          <w:tab w:val="num" w:pos="1440"/>
        </w:tabs>
        <w:ind w:left="1440" w:hanging="360"/>
      </w:pPr>
      <w:rPr>
        <w:rFonts w:ascii="Courier New" w:hAnsi="Courier New" w:hint="default"/>
      </w:rPr>
    </w:lvl>
    <w:lvl w:ilvl="2" w:tplc="04100007">
      <w:start w:val="1"/>
      <w:numFmt w:val="bullet"/>
      <w:lvlText w:val=""/>
      <w:lvlJc w:val="left"/>
      <w:pPr>
        <w:tabs>
          <w:tab w:val="num" w:pos="2160"/>
        </w:tabs>
        <w:ind w:left="2160" w:hanging="360"/>
      </w:pPr>
      <w:rPr>
        <w:rFonts w:ascii="Wingdings" w:hAnsi="Wingdings" w:hint="default"/>
        <w:sz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FE00433"/>
    <w:multiLevelType w:val="hybridMultilevel"/>
    <w:tmpl w:val="FACACCD6"/>
    <w:lvl w:ilvl="0" w:tplc="3FFC340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1F0D"/>
    <w:rsid w:val="00142E6D"/>
    <w:rsid w:val="001C434D"/>
    <w:rsid w:val="00402F16"/>
    <w:rsid w:val="0059786F"/>
    <w:rsid w:val="006956D9"/>
    <w:rsid w:val="006C532E"/>
    <w:rsid w:val="00861F0D"/>
    <w:rsid w:val="009A2636"/>
    <w:rsid w:val="00B2170B"/>
    <w:rsid w:val="00B733FD"/>
    <w:rsid w:val="00E573B7"/>
    <w:rsid w:val="00F865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F0D"/>
    <w:pPr>
      <w:spacing w:after="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61F0D"/>
    <w:pPr>
      <w:keepNext/>
      <w:autoSpaceDE w:val="0"/>
      <w:autoSpaceDN w:val="0"/>
      <w:adjustRightInd w:val="0"/>
      <w:jc w:val="center"/>
      <w:outlineLvl w:val="0"/>
    </w:pPr>
    <w:rPr>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61F0D"/>
    <w:rPr>
      <w:rFonts w:ascii="Times New Roman" w:eastAsia="Times New Roman" w:hAnsi="Times New Roman" w:cs="Times New Roman"/>
      <w:b/>
      <w:bCs/>
      <w:color w:val="000000"/>
      <w:sz w:val="24"/>
      <w:szCs w:val="24"/>
      <w:lang w:eastAsia="it-IT"/>
    </w:rPr>
  </w:style>
  <w:style w:type="paragraph" w:styleId="Corpodeltesto">
    <w:name w:val="Body Text"/>
    <w:basedOn w:val="Normale"/>
    <w:link w:val="CorpodeltestoCarattere"/>
    <w:rsid w:val="00861F0D"/>
    <w:pPr>
      <w:autoSpaceDE w:val="0"/>
      <w:autoSpaceDN w:val="0"/>
      <w:adjustRightInd w:val="0"/>
      <w:jc w:val="both"/>
    </w:pPr>
    <w:rPr>
      <w:rFonts w:ascii="Bookman Old Style" w:hAnsi="Bookman Old Style"/>
      <w:color w:val="000000"/>
    </w:rPr>
  </w:style>
  <w:style w:type="character" w:customStyle="1" w:styleId="CorpodeltestoCarattere">
    <w:name w:val="Corpo del testo Carattere"/>
    <w:basedOn w:val="Carpredefinitoparagrafo"/>
    <w:link w:val="Corpodeltesto"/>
    <w:rsid w:val="00861F0D"/>
    <w:rPr>
      <w:rFonts w:ascii="Bookman Old Style" w:eastAsia="Times New Roman" w:hAnsi="Bookman Old Style" w:cs="Times New Roman"/>
      <w:color w:val="000000"/>
      <w:sz w:val="24"/>
      <w:szCs w:val="24"/>
      <w:lang w:eastAsia="it-IT"/>
    </w:rPr>
  </w:style>
  <w:style w:type="paragraph" w:styleId="Corpodeltesto2">
    <w:name w:val="Body Text 2"/>
    <w:basedOn w:val="Normale"/>
    <w:link w:val="Corpodeltesto2Carattere"/>
    <w:rsid w:val="00861F0D"/>
    <w:pPr>
      <w:autoSpaceDE w:val="0"/>
      <w:autoSpaceDN w:val="0"/>
      <w:adjustRightInd w:val="0"/>
    </w:pPr>
    <w:rPr>
      <w:rFonts w:ascii="Bookman Old Style" w:hAnsi="Bookman Old Style"/>
      <w:color w:val="000000"/>
    </w:rPr>
  </w:style>
  <w:style w:type="character" w:customStyle="1" w:styleId="Corpodeltesto2Carattere">
    <w:name w:val="Corpo del testo 2 Carattere"/>
    <w:basedOn w:val="Carpredefinitoparagrafo"/>
    <w:link w:val="Corpodeltesto2"/>
    <w:rsid w:val="00861F0D"/>
    <w:rPr>
      <w:rFonts w:ascii="Bookman Old Style" w:eastAsia="Times New Roman" w:hAnsi="Bookman Old Style" w:cs="Times New Roman"/>
      <w:color w:val="000000"/>
      <w:sz w:val="24"/>
      <w:szCs w:val="24"/>
      <w:lang w:eastAsia="it-IT"/>
    </w:rPr>
  </w:style>
  <w:style w:type="paragraph" w:styleId="NormaleWeb">
    <w:name w:val="Normal (Web)"/>
    <w:basedOn w:val="Normale"/>
    <w:rsid w:val="00861F0D"/>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com/info/norme/statali/2006_0248.htm" TargetMode="External"/><Relationship Id="rId12" Type="http://schemas.openxmlformats.org/officeDocument/2006/relationships/hyperlink" Target="http://www.bosettiegatti.com/info/norme/statali/codicecivi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com/info/norme/statali/2001_0231.htm" TargetMode="External"/><Relationship Id="rId11" Type="http://schemas.openxmlformats.org/officeDocument/2006/relationships/hyperlink" Target="http://www.bosettiegatti.com/info/norme/statali/codicepenale.htm" TargetMode="External"/><Relationship Id="rId5" Type="http://schemas.openxmlformats.org/officeDocument/2006/relationships/hyperlink" Target="http://www.bosettiegatti.com/info/norme/statali/2001_0231.htm" TargetMode="External"/><Relationship Id="rId10" Type="http://schemas.openxmlformats.org/officeDocument/2006/relationships/hyperlink" Target="http://www.bosettiegatti.com/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com/info/norme/statali/codicepenale.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3067</Words>
  <Characters>17484</Characters>
  <Application>Microsoft Office Word</Application>
  <DocSecurity>0</DocSecurity>
  <Lines>145</Lines>
  <Paragraphs>41</Paragraphs>
  <ScaleCrop>false</ScaleCrop>
  <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2014-10-21T08:14:00Z</dcterms:created>
  <dcterms:modified xsi:type="dcterms:W3CDTF">2014-10-21T09:12:00Z</dcterms:modified>
</cp:coreProperties>
</file>